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AB" w:rsidRPr="00A84EF3" w:rsidRDefault="00FB75AB" w:rsidP="00FB75AB">
      <w:pPr>
        <w:spacing w:line="520" w:lineRule="exact"/>
        <w:ind w:firstLineChars="298" w:firstLine="31680"/>
        <w:rPr>
          <w:rFonts w:ascii="仿宋_GB2312" w:eastAsia="仿宋_GB2312"/>
          <w:b/>
          <w:sz w:val="44"/>
          <w:szCs w:val="44"/>
        </w:rPr>
      </w:pPr>
    </w:p>
    <w:p w:rsidR="00FB75AB" w:rsidRPr="00A84EF3" w:rsidRDefault="00FB75AB" w:rsidP="0068258D">
      <w:pPr>
        <w:spacing w:line="520" w:lineRule="exact"/>
        <w:ind w:firstLineChars="298" w:firstLine="31680"/>
        <w:rPr>
          <w:rFonts w:ascii="仿宋_GB2312" w:eastAsia="仿宋_GB2312"/>
          <w:b/>
          <w:sz w:val="44"/>
          <w:szCs w:val="44"/>
        </w:rPr>
      </w:pPr>
    </w:p>
    <w:p w:rsidR="00FB75AB" w:rsidRPr="00A84EF3" w:rsidRDefault="00FB75AB" w:rsidP="0068258D">
      <w:pPr>
        <w:spacing w:line="520" w:lineRule="exact"/>
        <w:ind w:firstLineChars="298" w:firstLine="31680"/>
        <w:rPr>
          <w:rFonts w:ascii="仿宋_GB2312" w:eastAsia="仿宋_GB2312"/>
          <w:b/>
          <w:sz w:val="44"/>
          <w:szCs w:val="44"/>
        </w:rPr>
      </w:pPr>
    </w:p>
    <w:p w:rsidR="00FB75AB" w:rsidRPr="00A84EF3" w:rsidRDefault="00FB75AB" w:rsidP="0068258D">
      <w:pPr>
        <w:spacing w:line="520" w:lineRule="exact"/>
        <w:ind w:firstLineChars="298" w:firstLine="31680"/>
        <w:rPr>
          <w:rFonts w:ascii="仿宋_GB2312" w:eastAsia="仿宋_GB2312"/>
          <w:b/>
          <w:sz w:val="44"/>
          <w:szCs w:val="44"/>
        </w:rPr>
      </w:pPr>
    </w:p>
    <w:p w:rsidR="00FB75AB" w:rsidRDefault="00FB75AB" w:rsidP="0068258D">
      <w:pPr>
        <w:spacing w:line="520" w:lineRule="exact"/>
        <w:ind w:firstLineChars="298" w:firstLine="31680"/>
        <w:rPr>
          <w:rFonts w:ascii="仿宋_GB2312" w:eastAsia="仿宋_GB2312"/>
          <w:b/>
          <w:sz w:val="44"/>
          <w:szCs w:val="44"/>
        </w:rPr>
      </w:pPr>
    </w:p>
    <w:p w:rsidR="00FB75AB" w:rsidRDefault="00FB75AB" w:rsidP="0068258D">
      <w:pPr>
        <w:spacing w:line="460" w:lineRule="exact"/>
        <w:ind w:firstLineChars="298" w:firstLine="31680"/>
        <w:rPr>
          <w:rFonts w:ascii="仿宋_GB2312" w:eastAsia="仿宋_GB2312"/>
          <w:b/>
          <w:sz w:val="44"/>
          <w:szCs w:val="44"/>
        </w:rPr>
      </w:pPr>
    </w:p>
    <w:p w:rsidR="00FB75AB" w:rsidRPr="00A84EF3" w:rsidRDefault="00FB75AB" w:rsidP="0068258D">
      <w:pPr>
        <w:tabs>
          <w:tab w:val="left" w:pos="7380"/>
          <w:tab w:val="left" w:pos="7560"/>
        </w:tabs>
        <w:spacing w:line="460" w:lineRule="exact"/>
        <w:ind w:firstLineChars="298" w:firstLine="31680"/>
        <w:rPr>
          <w:rFonts w:ascii="仿宋_GB2312" w:eastAsia="仿宋_GB2312"/>
          <w:b/>
          <w:sz w:val="44"/>
          <w:szCs w:val="44"/>
        </w:rPr>
      </w:pPr>
    </w:p>
    <w:p w:rsidR="00FB75AB" w:rsidRDefault="00FB75AB" w:rsidP="0068258D">
      <w:pPr>
        <w:spacing w:line="360" w:lineRule="exact"/>
        <w:ind w:firstLineChars="298" w:firstLine="31680"/>
        <w:rPr>
          <w:rFonts w:ascii="仿宋_GB2312" w:eastAsia="仿宋_GB2312"/>
          <w:b/>
          <w:sz w:val="44"/>
          <w:szCs w:val="44"/>
        </w:rPr>
      </w:pPr>
    </w:p>
    <w:p w:rsidR="00FB75AB" w:rsidRDefault="00FB75AB" w:rsidP="0068258D">
      <w:pPr>
        <w:spacing w:line="360" w:lineRule="exact"/>
        <w:ind w:firstLineChars="298" w:firstLine="31680"/>
        <w:rPr>
          <w:rFonts w:ascii="仿宋_GB2312" w:eastAsia="仿宋_GB2312"/>
          <w:b/>
          <w:sz w:val="44"/>
          <w:szCs w:val="44"/>
        </w:rPr>
      </w:pPr>
    </w:p>
    <w:p w:rsidR="00FB75AB" w:rsidRPr="002B3D7D" w:rsidRDefault="00FB75AB" w:rsidP="006D6919">
      <w:pPr>
        <w:spacing w:line="520" w:lineRule="exact"/>
        <w:jc w:val="center"/>
        <w:rPr>
          <w:rFonts w:ascii="楷体_GB2312" w:eastAsia="楷体_GB2312"/>
          <w:sz w:val="32"/>
          <w:szCs w:val="32"/>
        </w:rPr>
      </w:pPr>
      <w:r>
        <w:rPr>
          <w:rFonts w:ascii="仿宋_GB2312" w:eastAsia="仿宋_GB2312" w:hAnsi="宋体" w:hint="eastAsia"/>
          <w:sz w:val="32"/>
          <w:szCs w:val="32"/>
        </w:rPr>
        <w:t>西科商</w:t>
      </w:r>
      <w:r w:rsidRPr="002B3D7D">
        <w:rPr>
          <w:rFonts w:ascii="仿宋_GB2312" w:eastAsia="仿宋_GB2312" w:hAnsi="宋体" w:hint="eastAsia"/>
          <w:sz w:val="32"/>
          <w:szCs w:val="32"/>
        </w:rPr>
        <w:t>院字</w:t>
      </w:r>
      <w:r w:rsidRPr="00EC46DE">
        <w:rPr>
          <w:rFonts w:ascii="仿宋_GB2312" w:eastAsia="仿宋_GB2312" w:hAnsi="宋体" w:hint="eastAsia"/>
          <w:sz w:val="32"/>
          <w:szCs w:val="32"/>
        </w:rPr>
        <w:t>〔</w:t>
      </w:r>
      <w:r>
        <w:rPr>
          <w:rFonts w:ascii="仿宋_GB2312" w:eastAsia="仿宋_GB2312"/>
          <w:sz w:val="32"/>
          <w:szCs w:val="32"/>
        </w:rPr>
        <w:t>2014</w:t>
      </w:r>
      <w:r w:rsidRPr="00EC46DE">
        <w:rPr>
          <w:rFonts w:ascii="仿宋_GB2312" w:eastAsia="仿宋_GB2312" w:hAnsi="宋体" w:hint="eastAsia"/>
          <w:sz w:val="32"/>
          <w:szCs w:val="32"/>
        </w:rPr>
        <w:t>〕</w:t>
      </w:r>
      <w:r>
        <w:rPr>
          <w:rFonts w:ascii="仿宋_GB2312" w:eastAsia="仿宋_GB2312" w:hAnsi="宋体"/>
          <w:sz w:val="32"/>
          <w:szCs w:val="32"/>
        </w:rPr>
        <w:t>33</w:t>
      </w:r>
      <w:r w:rsidRPr="002B3D7D">
        <w:rPr>
          <w:rFonts w:ascii="仿宋_GB2312" w:eastAsia="仿宋_GB2312" w:hAnsi="宋体" w:hint="eastAsia"/>
          <w:sz w:val="32"/>
          <w:szCs w:val="32"/>
        </w:rPr>
        <w:t>号</w:t>
      </w:r>
    </w:p>
    <w:p w:rsidR="00FB75AB" w:rsidRPr="00284BF9" w:rsidRDefault="00FB75AB" w:rsidP="0068258D">
      <w:pPr>
        <w:spacing w:line="680" w:lineRule="exact"/>
        <w:ind w:firstLineChars="298" w:firstLine="31680"/>
        <w:jc w:val="center"/>
        <w:rPr>
          <w:rFonts w:ascii="楷体_GB2312" w:eastAsia="楷体_GB2312"/>
          <w:b/>
          <w:sz w:val="52"/>
          <w:szCs w:val="52"/>
        </w:rPr>
      </w:pPr>
    </w:p>
    <w:p w:rsidR="00FB75AB" w:rsidRDefault="00FB75AB" w:rsidP="00064DD2">
      <w:pPr>
        <w:spacing w:line="820" w:lineRule="exact"/>
        <w:jc w:val="center"/>
        <w:rPr>
          <w:rFonts w:ascii="方正小标宋简体" w:eastAsia="方正小标宋简体" w:hAnsi="宋体"/>
          <w:sz w:val="44"/>
          <w:szCs w:val="44"/>
        </w:rPr>
      </w:pPr>
      <w:r w:rsidRPr="009054D0">
        <w:rPr>
          <w:rFonts w:ascii="方正小标宋简体" w:eastAsia="方正小标宋简体" w:hAnsi="宋体" w:hint="eastAsia"/>
          <w:sz w:val="44"/>
          <w:szCs w:val="44"/>
        </w:rPr>
        <w:t>关于做好</w:t>
      </w:r>
      <w:r w:rsidRPr="009054D0">
        <w:rPr>
          <w:rFonts w:ascii="方正小标宋简体" w:eastAsia="方正小标宋简体" w:hAnsi="宋体"/>
          <w:sz w:val="44"/>
          <w:szCs w:val="44"/>
        </w:rPr>
        <w:t>2014</w:t>
      </w:r>
      <w:r w:rsidRPr="009054D0">
        <w:rPr>
          <w:rFonts w:ascii="方正小标宋简体" w:eastAsia="方正小标宋简体" w:hAnsi="宋体" w:hint="eastAsia"/>
          <w:sz w:val="44"/>
          <w:szCs w:val="44"/>
        </w:rPr>
        <w:t>年生源地</w:t>
      </w:r>
    </w:p>
    <w:p w:rsidR="00FB75AB" w:rsidRPr="009054D0" w:rsidRDefault="00FB75AB" w:rsidP="00064DD2">
      <w:pPr>
        <w:spacing w:line="820" w:lineRule="exact"/>
        <w:jc w:val="center"/>
        <w:rPr>
          <w:rFonts w:ascii="方正小标宋简体" w:eastAsia="方正小标宋简体" w:hAnsi="宋体"/>
          <w:sz w:val="44"/>
          <w:szCs w:val="44"/>
        </w:rPr>
      </w:pPr>
      <w:r w:rsidRPr="009054D0">
        <w:rPr>
          <w:rFonts w:ascii="方正小标宋简体" w:eastAsia="方正小标宋简体" w:hAnsi="宋体" w:hint="eastAsia"/>
          <w:sz w:val="44"/>
          <w:szCs w:val="44"/>
        </w:rPr>
        <w:t>信用助学贷款工作的通知</w:t>
      </w:r>
    </w:p>
    <w:p w:rsidR="00FB75AB" w:rsidRDefault="00FB75AB" w:rsidP="00DF23E1">
      <w:pPr>
        <w:widowControl/>
        <w:spacing w:line="460" w:lineRule="exact"/>
        <w:ind w:firstLine="482"/>
        <w:jc w:val="center"/>
        <w:rPr>
          <w:rFonts w:ascii="方正小标宋简体" w:eastAsia="方正小标宋简体" w:hAnsi="宋体"/>
          <w:sz w:val="44"/>
          <w:szCs w:val="44"/>
        </w:rPr>
      </w:pPr>
    </w:p>
    <w:p w:rsidR="00FB75AB" w:rsidRPr="003B1287" w:rsidRDefault="00FB75AB" w:rsidP="00DF23E1">
      <w:pPr>
        <w:widowControl/>
        <w:spacing w:line="300" w:lineRule="exact"/>
        <w:rPr>
          <w:rFonts w:ascii="方正小标宋简体" w:eastAsia="方正小标宋简体" w:hAnsi="宋体"/>
          <w:sz w:val="44"/>
          <w:szCs w:val="44"/>
        </w:rPr>
      </w:pPr>
    </w:p>
    <w:p w:rsidR="00FB75AB" w:rsidRDefault="00FB75AB" w:rsidP="00687E1E">
      <w:pPr>
        <w:rPr>
          <w:rFonts w:ascii="仿宋_GB2312" w:eastAsia="仿宋_GB2312"/>
          <w:bCs/>
          <w:sz w:val="32"/>
          <w:szCs w:val="32"/>
        </w:rPr>
      </w:pPr>
      <w:r w:rsidRPr="00E22A43">
        <w:rPr>
          <w:rFonts w:ascii="仿宋_GB2312" w:eastAsia="仿宋_GB2312" w:hint="eastAsia"/>
          <w:bCs/>
          <w:sz w:val="32"/>
          <w:szCs w:val="32"/>
        </w:rPr>
        <w:t>各系、部、院、处（室</w:t>
      </w:r>
      <w:r>
        <w:rPr>
          <w:rFonts w:ascii="仿宋_GB2312" w:eastAsia="仿宋_GB2312" w:hint="eastAsia"/>
          <w:sz w:val="32"/>
          <w:szCs w:val="32"/>
        </w:rPr>
        <w:t>、馆、中心</w:t>
      </w:r>
      <w:r w:rsidRPr="00E22A43">
        <w:rPr>
          <w:rFonts w:ascii="仿宋_GB2312" w:eastAsia="仿宋_GB2312" w:hint="eastAsia"/>
          <w:bCs/>
          <w:sz w:val="32"/>
          <w:szCs w:val="32"/>
        </w:rPr>
        <w:t>）</w:t>
      </w:r>
      <w:r>
        <w:rPr>
          <w:rFonts w:ascii="仿宋_GB2312" w:eastAsia="仿宋_GB2312" w:hint="eastAsia"/>
          <w:bCs/>
          <w:sz w:val="32"/>
          <w:szCs w:val="32"/>
        </w:rPr>
        <w:t>：</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根据《陕西省教育厅关于做好</w:t>
      </w:r>
      <w:r w:rsidRPr="009054D0">
        <w:rPr>
          <w:rFonts w:ascii="仿宋_GB2312" w:eastAsia="仿宋_GB2312" w:hAnsi="宋体"/>
          <w:sz w:val="32"/>
          <w:szCs w:val="32"/>
        </w:rPr>
        <w:t>2014</w:t>
      </w:r>
      <w:r w:rsidRPr="009054D0">
        <w:rPr>
          <w:rFonts w:ascii="仿宋_GB2312" w:eastAsia="仿宋_GB2312" w:hAnsi="宋体" w:hint="eastAsia"/>
          <w:sz w:val="32"/>
          <w:szCs w:val="32"/>
        </w:rPr>
        <w:t>年生源地信用助学贷款工作的通知》</w:t>
      </w:r>
      <w:r w:rsidRPr="009054D0">
        <w:rPr>
          <w:rFonts w:ascii="仿宋_GB2312" w:eastAsia="仿宋_GB2312" w:hAnsi="宋体"/>
          <w:sz w:val="32"/>
          <w:szCs w:val="32"/>
        </w:rPr>
        <w:t>(</w:t>
      </w:r>
      <w:r w:rsidRPr="009054D0">
        <w:rPr>
          <w:rFonts w:ascii="仿宋_GB2312" w:eastAsia="仿宋_GB2312" w:hAnsi="宋体" w:hint="eastAsia"/>
          <w:sz w:val="32"/>
          <w:szCs w:val="32"/>
        </w:rPr>
        <w:t>陕教贷〔</w:t>
      </w:r>
      <w:r w:rsidRPr="009054D0">
        <w:rPr>
          <w:rFonts w:ascii="仿宋_GB2312" w:eastAsia="仿宋_GB2312" w:hAnsi="宋体"/>
          <w:sz w:val="32"/>
          <w:szCs w:val="32"/>
        </w:rPr>
        <w:t>2014</w:t>
      </w:r>
      <w:r w:rsidRPr="009054D0">
        <w:rPr>
          <w:rFonts w:ascii="仿宋_GB2312" w:eastAsia="仿宋_GB2312" w:hAnsi="宋体" w:hint="eastAsia"/>
          <w:sz w:val="32"/>
          <w:szCs w:val="32"/>
        </w:rPr>
        <w:t>〕</w:t>
      </w:r>
      <w:r w:rsidRPr="009054D0">
        <w:rPr>
          <w:rFonts w:ascii="仿宋_GB2312" w:eastAsia="仿宋_GB2312" w:hAnsi="宋体"/>
          <w:sz w:val="32"/>
          <w:szCs w:val="32"/>
        </w:rPr>
        <w:t>14</w:t>
      </w:r>
      <w:r w:rsidRPr="009054D0">
        <w:rPr>
          <w:rFonts w:ascii="仿宋_GB2312" w:eastAsia="仿宋_GB2312" w:hAnsi="宋体" w:hint="eastAsia"/>
          <w:sz w:val="32"/>
          <w:szCs w:val="32"/>
        </w:rPr>
        <w:t>号</w:t>
      </w:r>
      <w:r w:rsidRPr="009054D0">
        <w:rPr>
          <w:rFonts w:ascii="仿宋_GB2312" w:eastAsia="仿宋_GB2312" w:hAnsi="宋体"/>
          <w:sz w:val="32"/>
          <w:szCs w:val="32"/>
        </w:rPr>
        <w:t>)</w:t>
      </w:r>
      <w:r w:rsidRPr="009054D0">
        <w:rPr>
          <w:rFonts w:ascii="仿宋_GB2312" w:eastAsia="仿宋_GB2312" w:hAnsi="宋体" w:hint="eastAsia"/>
          <w:sz w:val="32"/>
          <w:szCs w:val="32"/>
        </w:rPr>
        <w:t>文件精神</w:t>
      </w:r>
      <w:r w:rsidRPr="009054D0">
        <w:rPr>
          <w:rFonts w:ascii="仿宋_GB2312" w:eastAsia="仿宋_GB2312" w:hAnsi="宋体"/>
          <w:sz w:val="32"/>
          <w:szCs w:val="32"/>
        </w:rPr>
        <w:t>,</w:t>
      </w:r>
      <w:r w:rsidRPr="009054D0">
        <w:rPr>
          <w:rFonts w:ascii="仿宋_GB2312" w:eastAsia="仿宋_GB2312" w:hAnsi="宋体" w:hint="eastAsia"/>
          <w:sz w:val="32"/>
          <w:szCs w:val="32"/>
        </w:rPr>
        <w:t>为做好我院</w:t>
      </w:r>
      <w:r w:rsidRPr="009054D0">
        <w:rPr>
          <w:rFonts w:ascii="仿宋_GB2312" w:eastAsia="仿宋_GB2312" w:hAnsi="宋体"/>
          <w:sz w:val="32"/>
          <w:szCs w:val="32"/>
        </w:rPr>
        <w:t>2014</w:t>
      </w:r>
      <w:r w:rsidRPr="009054D0">
        <w:rPr>
          <w:rFonts w:ascii="仿宋_GB2312" w:eastAsia="仿宋_GB2312" w:hAnsi="宋体" w:hint="eastAsia"/>
          <w:sz w:val="32"/>
          <w:szCs w:val="32"/>
        </w:rPr>
        <w:t>年生源地信用助学贷款工作（以下简称“生源地贷款”），现就有关生源地贷款申请事项通知如下：</w:t>
      </w:r>
    </w:p>
    <w:p w:rsidR="00FB75AB" w:rsidRPr="00784492" w:rsidRDefault="00FB75AB" w:rsidP="0068258D">
      <w:pPr>
        <w:spacing w:line="560" w:lineRule="exact"/>
        <w:ind w:firstLineChars="200" w:firstLine="31680"/>
        <w:rPr>
          <w:rFonts w:ascii="黑体" w:eastAsia="黑体" w:hAnsi="宋体"/>
          <w:sz w:val="32"/>
          <w:szCs w:val="32"/>
        </w:rPr>
      </w:pPr>
      <w:r w:rsidRPr="00784492">
        <w:rPr>
          <w:rFonts w:ascii="黑体" w:eastAsia="黑体" w:hAnsi="宋体" w:hint="eastAsia"/>
          <w:sz w:val="32"/>
          <w:szCs w:val="32"/>
        </w:rPr>
        <w:t>一、资格认定工作</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申请生源地信用助学贷款的学生和家庭应同时具备以下条件：</w:t>
      </w:r>
    </w:p>
    <w:p w:rsidR="00FB75AB" w:rsidRPr="00C3358E" w:rsidRDefault="00FB75AB" w:rsidP="0068258D">
      <w:pPr>
        <w:spacing w:line="560" w:lineRule="exact"/>
        <w:ind w:firstLineChars="200" w:firstLine="31680"/>
        <w:rPr>
          <w:rFonts w:ascii="楷体_GB2312" w:eastAsia="楷体_GB2312" w:hAnsi="宋体"/>
          <w:sz w:val="32"/>
          <w:szCs w:val="32"/>
        </w:rPr>
      </w:pPr>
      <w:r w:rsidRPr="00C3358E">
        <w:rPr>
          <w:rFonts w:ascii="楷体_GB2312" w:eastAsia="楷体_GB2312" w:hAnsi="宋体" w:hint="eastAsia"/>
          <w:sz w:val="32"/>
          <w:szCs w:val="32"/>
        </w:rPr>
        <w:t>（一）申请生源地信用助学贷款的学生必须同时符合以下条件。</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1</w:t>
      </w:r>
      <w:r w:rsidRPr="009054D0">
        <w:rPr>
          <w:rFonts w:ascii="仿宋_GB2312" w:eastAsia="仿宋_GB2312" w:hAnsi="宋体" w:hint="eastAsia"/>
          <w:sz w:val="32"/>
          <w:szCs w:val="32"/>
        </w:rPr>
        <w:t>．学生本人、父母或其他法定监护人户籍和家庭居住地均在本县辖区内；</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2</w:t>
      </w:r>
      <w:r w:rsidRPr="009054D0">
        <w:rPr>
          <w:rFonts w:ascii="仿宋_GB2312" w:eastAsia="仿宋_GB2312" w:hAnsi="宋体" w:hint="eastAsia"/>
          <w:sz w:val="32"/>
          <w:szCs w:val="32"/>
        </w:rPr>
        <w:t>．具有完全民事行为能力；</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3</w:t>
      </w:r>
      <w:r w:rsidRPr="009054D0">
        <w:rPr>
          <w:rFonts w:ascii="仿宋_GB2312" w:eastAsia="仿宋_GB2312" w:hAnsi="宋体" w:hint="eastAsia"/>
          <w:sz w:val="32"/>
          <w:szCs w:val="32"/>
        </w:rPr>
        <w:t>．诚实守信，遵纪守法，无不良记录；</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4</w:t>
      </w:r>
      <w:r w:rsidRPr="009054D0">
        <w:rPr>
          <w:rFonts w:ascii="仿宋_GB2312" w:eastAsia="仿宋_GB2312" w:hAnsi="宋体" w:hint="eastAsia"/>
          <w:sz w:val="32"/>
          <w:szCs w:val="32"/>
        </w:rPr>
        <w:t>．凡被我院录取为全日制本科、高职的新生或在校生。</w:t>
      </w:r>
    </w:p>
    <w:p w:rsidR="00FB75AB" w:rsidRPr="00C3358E" w:rsidRDefault="00FB75AB" w:rsidP="0068258D">
      <w:pPr>
        <w:spacing w:line="560" w:lineRule="exact"/>
        <w:ind w:firstLineChars="200" w:firstLine="31680"/>
        <w:rPr>
          <w:rFonts w:ascii="楷体_GB2312" w:eastAsia="楷体_GB2312" w:hAnsi="宋体"/>
          <w:sz w:val="32"/>
          <w:szCs w:val="32"/>
        </w:rPr>
      </w:pPr>
      <w:r w:rsidRPr="00C3358E">
        <w:rPr>
          <w:rFonts w:ascii="楷体_GB2312" w:eastAsia="楷体_GB2312" w:hAnsi="宋体" w:hint="eastAsia"/>
          <w:sz w:val="32"/>
          <w:szCs w:val="32"/>
        </w:rPr>
        <w:t>（二）申请生源地信用助学贷款的学生及家庭应符合以下条件之一。</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1</w:t>
      </w:r>
      <w:r w:rsidRPr="009054D0">
        <w:rPr>
          <w:rFonts w:ascii="仿宋_GB2312" w:eastAsia="仿宋_GB2312" w:hAnsi="宋体" w:hint="eastAsia"/>
          <w:sz w:val="32"/>
          <w:szCs w:val="32"/>
        </w:rPr>
        <w:t>．城镇低保户或农村低保户家庭。享受城镇或农村最低生活保障政策的家庭，学生在申请贷款时，须提供由县区民政部门颁发并经当年审验过的《城市居民最低生活保障金领取证》或《农村居民最低生活保障金领取证》和城市、农村居民低保补助金领取存折的原件与复印件，原件审核后退回申请人，复印件作为贷款档案资料留存。</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2</w:t>
      </w:r>
      <w:r w:rsidRPr="009054D0">
        <w:rPr>
          <w:rFonts w:ascii="仿宋_GB2312" w:eastAsia="仿宋_GB2312" w:hAnsi="宋体" w:hint="eastAsia"/>
          <w:sz w:val="32"/>
          <w:szCs w:val="32"/>
        </w:rPr>
        <w:t>．孤儿、烈士子女、优抚家庭子女。学生在申请贷款时，须提供孤儿、烈士家庭、优抚家庭等相关证明的原件与复印件，原件经审核后退还申请人，复印件作为贷款档案资料留存。</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3</w:t>
      </w:r>
      <w:r w:rsidRPr="009054D0">
        <w:rPr>
          <w:rFonts w:ascii="仿宋_GB2312" w:eastAsia="仿宋_GB2312" w:hAnsi="宋体" w:hint="eastAsia"/>
          <w:sz w:val="32"/>
          <w:szCs w:val="32"/>
        </w:rPr>
        <w:t>．部分残疾人家庭子女。即父母双方或一方属三级以上残疾级别，享受家庭经济困难生活补贴的家庭。学生在申请贷款时，须提供《中华人民共和国残疾人证》和家庭经济困难生活补贴证明原件与复印件，原件经审核后退还申请人，复印件作为贷款档案资料留存。</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4</w:t>
      </w:r>
      <w:r w:rsidRPr="009054D0">
        <w:rPr>
          <w:rFonts w:ascii="仿宋_GB2312" w:eastAsia="仿宋_GB2312" w:hAnsi="宋体" w:hint="eastAsia"/>
          <w:sz w:val="32"/>
          <w:szCs w:val="32"/>
        </w:rPr>
        <w:t>．家庭成员因患重大疾病支付了大额医疗费用，造成经济困难的家庭。此类学生申请贷款时，须提供由乡镇街道民政部门核实证明的家庭经济困难的详细资料、县级（含县级）以上医院诊断证明和结算单据的原件，方可申请贷款。</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5</w:t>
      </w:r>
      <w:r w:rsidRPr="009054D0">
        <w:rPr>
          <w:rFonts w:ascii="仿宋_GB2312" w:eastAsia="仿宋_GB2312" w:hAnsi="宋体" w:hint="eastAsia"/>
          <w:sz w:val="32"/>
          <w:szCs w:val="32"/>
        </w:rPr>
        <w:t>．因突发性变故造成人身及财产重大损失，导致经济困难的家庭。学生在申请贷款时，须提供由乡镇街道民政部门核实证明的家庭经济困难的详细资料，方可申请贷款。</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6</w:t>
      </w:r>
      <w:r w:rsidRPr="009054D0">
        <w:rPr>
          <w:rFonts w:ascii="仿宋_GB2312" w:eastAsia="仿宋_GB2312" w:hAnsi="宋体" w:hint="eastAsia"/>
          <w:sz w:val="32"/>
          <w:szCs w:val="32"/>
        </w:rPr>
        <w:t>．遭遇不可抗力或自然灾害造成经济困难的家庭。学生家庭所在地区发生不可抗拒的突发性灾祸或重大自然灾害，造成家庭经济困难，学生在申请贷款时，须提供由乡镇街道民政部门核实证明的家庭经济困难的详细资料，方可申请贷款。</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7</w:t>
      </w:r>
      <w:r w:rsidRPr="009054D0">
        <w:rPr>
          <w:rFonts w:ascii="仿宋_GB2312" w:eastAsia="仿宋_GB2312" w:hAnsi="宋体" w:hint="eastAsia"/>
          <w:sz w:val="32"/>
          <w:szCs w:val="32"/>
        </w:rPr>
        <w:t>．无稳定收入的单亲家庭。父母离异或一方去世，又无稳定经济收入，造成家庭经济困难，学生在申请贷款时，须提供由乡镇街道民政部门核实证明的家庭经济困难的详细资料，方可申请贷款。</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8</w:t>
      </w:r>
      <w:r w:rsidRPr="009054D0">
        <w:rPr>
          <w:rFonts w:ascii="仿宋_GB2312" w:eastAsia="仿宋_GB2312" w:hAnsi="宋体" w:hint="eastAsia"/>
          <w:sz w:val="32"/>
          <w:szCs w:val="32"/>
        </w:rPr>
        <w:t>．其他经济困难的家庭。其他原因导致家庭经济困难的，学生在申请贷款时，须提供由乡镇街道民政部门审核并经县（区）民政部门认定的家庭经济困难证明，方可申请贷款。</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有以下情况之一者，学生不得申请生源地信用助学贷款。</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1</w:t>
      </w:r>
      <w:r w:rsidRPr="009054D0">
        <w:rPr>
          <w:rFonts w:ascii="仿宋_GB2312" w:eastAsia="仿宋_GB2312" w:hAnsi="宋体" w:hint="eastAsia"/>
          <w:sz w:val="32"/>
          <w:szCs w:val="32"/>
        </w:rPr>
        <w:t>．家庭拥有企业、汽车、豪华楼房的；</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2</w:t>
      </w:r>
      <w:r w:rsidRPr="009054D0">
        <w:rPr>
          <w:rFonts w:ascii="仿宋_GB2312" w:eastAsia="仿宋_GB2312" w:hAnsi="宋体" w:hint="eastAsia"/>
          <w:sz w:val="32"/>
          <w:szCs w:val="32"/>
        </w:rPr>
        <w:t>．购买或长期租用高配置、高价格电脑（特殊专业除外）的；</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3</w:t>
      </w:r>
      <w:r w:rsidRPr="009054D0">
        <w:rPr>
          <w:rFonts w:ascii="仿宋_GB2312" w:eastAsia="仿宋_GB2312" w:hAnsi="宋体" w:hint="eastAsia"/>
          <w:sz w:val="32"/>
          <w:szCs w:val="32"/>
        </w:rPr>
        <w:t>．购买高档电器、时装、首饰或高档化妆品等奢侈品的；</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4</w:t>
      </w:r>
      <w:r w:rsidRPr="009054D0">
        <w:rPr>
          <w:rFonts w:ascii="仿宋_GB2312" w:eastAsia="仿宋_GB2312" w:hAnsi="宋体" w:hint="eastAsia"/>
          <w:sz w:val="32"/>
          <w:szCs w:val="32"/>
        </w:rPr>
        <w:t>．在校期间经常出入营业性网吧的；</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5</w:t>
      </w:r>
      <w:r w:rsidRPr="009054D0">
        <w:rPr>
          <w:rFonts w:ascii="仿宋_GB2312" w:eastAsia="仿宋_GB2312" w:hAnsi="宋体" w:hint="eastAsia"/>
          <w:sz w:val="32"/>
          <w:szCs w:val="32"/>
        </w:rPr>
        <w:t>．平时消费水平高出周围平均生活水平的；</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6</w:t>
      </w:r>
      <w:r w:rsidRPr="009054D0">
        <w:rPr>
          <w:rFonts w:ascii="仿宋_GB2312" w:eastAsia="仿宋_GB2312" w:hAnsi="宋体" w:hint="eastAsia"/>
          <w:sz w:val="32"/>
          <w:szCs w:val="32"/>
        </w:rPr>
        <w:t>．父母有一方是财政供养人员的。</w:t>
      </w:r>
    </w:p>
    <w:p w:rsidR="00FB75AB" w:rsidRPr="00C3358E" w:rsidRDefault="00FB75AB" w:rsidP="0068258D">
      <w:pPr>
        <w:spacing w:line="560" w:lineRule="exact"/>
        <w:ind w:firstLineChars="200" w:firstLine="31680"/>
        <w:rPr>
          <w:rFonts w:ascii="黑体" w:eastAsia="黑体" w:hAnsi="宋体"/>
          <w:sz w:val="32"/>
          <w:szCs w:val="32"/>
        </w:rPr>
      </w:pPr>
      <w:r w:rsidRPr="00C3358E">
        <w:rPr>
          <w:rFonts w:ascii="黑体" w:eastAsia="黑体" w:hAnsi="宋体" w:hint="eastAsia"/>
          <w:sz w:val="32"/>
          <w:szCs w:val="32"/>
        </w:rPr>
        <w:t>二、贷款申请</w:t>
      </w:r>
    </w:p>
    <w:p w:rsidR="00FB75AB" w:rsidRPr="00C3358E" w:rsidRDefault="00FB75AB" w:rsidP="0068258D">
      <w:pPr>
        <w:spacing w:line="560" w:lineRule="exact"/>
        <w:ind w:firstLineChars="200" w:firstLine="31680"/>
        <w:rPr>
          <w:rFonts w:ascii="楷体_GB2312" w:eastAsia="楷体_GB2312" w:hAnsi="宋体"/>
          <w:sz w:val="32"/>
          <w:szCs w:val="32"/>
        </w:rPr>
      </w:pPr>
      <w:r w:rsidRPr="00C3358E">
        <w:rPr>
          <w:rFonts w:ascii="楷体_GB2312" w:eastAsia="楷体_GB2312" w:hAnsi="宋体" w:hint="eastAsia"/>
          <w:sz w:val="32"/>
          <w:szCs w:val="32"/>
        </w:rPr>
        <w:t>（一）预申请</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依据陕西省教育厅和国家开发银行相关文件精神，高校从</w:t>
      </w:r>
      <w:r w:rsidRPr="009054D0">
        <w:rPr>
          <w:rFonts w:ascii="仿宋_GB2312" w:eastAsia="仿宋_GB2312" w:hAnsi="宋体"/>
          <w:sz w:val="32"/>
          <w:szCs w:val="32"/>
        </w:rPr>
        <w:t>2014</w:t>
      </w:r>
      <w:r w:rsidRPr="009054D0">
        <w:rPr>
          <w:rFonts w:ascii="仿宋_GB2312" w:eastAsia="仿宋_GB2312" w:hAnsi="宋体" w:hint="eastAsia"/>
          <w:sz w:val="32"/>
          <w:szCs w:val="32"/>
        </w:rPr>
        <w:t>年施行国家生源地信用助学贷款预申请，只有符合条件的学生并通过预申请后才能前往县级资助中心办理相关贷款手续，模版下载地址</w:t>
      </w:r>
      <w:r w:rsidRPr="009054D0">
        <w:rPr>
          <w:rFonts w:ascii="仿宋_GB2312" w:eastAsia="仿宋_GB2312" w:hAnsi="宋体"/>
          <w:sz w:val="32"/>
          <w:szCs w:val="32"/>
        </w:rPr>
        <w:t>:</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1</w:t>
      </w:r>
      <w:r w:rsidRPr="009054D0">
        <w:rPr>
          <w:rFonts w:ascii="仿宋_GB2312" w:eastAsia="仿宋_GB2312" w:hAnsi="宋体" w:hint="eastAsia"/>
          <w:sz w:val="32"/>
          <w:szCs w:val="32"/>
        </w:rPr>
        <w:t>．学院官网（</w:t>
      </w:r>
      <w:r w:rsidRPr="009054D0">
        <w:rPr>
          <w:rFonts w:ascii="仿宋_GB2312" w:eastAsia="仿宋_GB2312" w:hAnsi="宋体"/>
          <w:sz w:val="32"/>
          <w:szCs w:val="32"/>
        </w:rPr>
        <w:t>http://www.xjgyedu.cn/</w:t>
      </w:r>
      <w:r w:rsidRPr="009054D0">
        <w:rPr>
          <w:rFonts w:ascii="仿宋_GB2312" w:eastAsia="仿宋_GB2312" w:hAnsi="宋体" w:hint="eastAsia"/>
          <w:sz w:val="32"/>
          <w:szCs w:val="32"/>
        </w:rPr>
        <w:t>）</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2</w:t>
      </w:r>
      <w:r w:rsidRPr="009054D0">
        <w:rPr>
          <w:rFonts w:ascii="仿宋_GB2312" w:eastAsia="仿宋_GB2312" w:hAnsi="宋体" w:hint="eastAsia"/>
          <w:sz w:val="32"/>
          <w:szCs w:val="32"/>
        </w:rPr>
        <w:t>．西科商院学管系统办公群</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各系按模板内示例要求录入相关学生信息后于</w:t>
      </w:r>
      <w:r w:rsidRPr="009054D0">
        <w:rPr>
          <w:rFonts w:ascii="仿宋_GB2312" w:eastAsia="仿宋_GB2312" w:hAnsi="宋体"/>
          <w:sz w:val="32"/>
          <w:szCs w:val="32"/>
        </w:rPr>
        <w:t>2014</w:t>
      </w:r>
      <w:r w:rsidRPr="009054D0">
        <w:rPr>
          <w:rFonts w:ascii="仿宋_GB2312" w:eastAsia="仿宋_GB2312" w:hAnsi="宋体" w:hint="eastAsia"/>
          <w:sz w:val="32"/>
          <w:szCs w:val="32"/>
        </w:rPr>
        <w:t>年</w:t>
      </w:r>
      <w:r w:rsidRPr="009054D0">
        <w:rPr>
          <w:rFonts w:ascii="仿宋_GB2312" w:eastAsia="仿宋_GB2312" w:hAnsi="宋体"/>
          <w:sz w:val="32"/>
          <w:szCs w:val="32"/>
        </w:rPr>
        <w:t>6</w:t>
      </w:r>
      <w:r w:rsidRPr="009054D0">
        <w:rPr>
          <w:rFonts w:ascii="仿宋_GB2312" w:eastAsia="仿宋_GB2312" w:hAnsi="宋体" w:hint="eastAsia"/>
          <w:sz w:val="32"/>
          <w:szCs w:val="32"/>
        </w:rPr>
        <w:t>月</w:t>
      </w:r>
      <w:r w:rsidRPr="009054D0">
        <w:rPr>
          <w:rFonts w:ascii="仿宋_GB2312" w:eastAsia="仿宋_GB2312" w:hAnsi="宋体"/>
          <w:sz w:val="32"/>
          <w:szCs w:val="32"/>
        </w:rPr>
        <w:t>9</w:t>
      </w:r>
      <w:r w:rsidRPr="009054D0">
        <w:rPr>
          <w:rFonts w:ascii="仿宋_GB2312" w:eastAsia="仿宋_GB2312" w:hAnsi="宋体" w:hint="eastAsia"/>
          <w:sz w:val="32"/>
          <w:szCs w:val="32"/>
        </w:rPr>
        <w:t>日前统一汇总报至学生资助管理中心（电子版）。</w:t>
      </w:r>
    </w:p>
    <w:p w:rsidR="00FB75AB" w:rsidRPr="00C3358E" w:rsidRDefault="00FB75AB" w:rsidP="0068258D">
      <w:pPr>
        <w:spacing w:line="560" w:lineRule="exact"/>
        <w:ind w:firstLineChars="200" w:firstLine="31680"/>
        <w:rPr>
          <w:rFonts w:ascii="楷体_GB2312" w:eastAsia="楷体_GB2312" w:hAnsi="宋体"/>
          <w:sz w:val="32"/>
          <w:szCs w:val="32"/>
        </w:rPr>
      </w:pPr>
      <w:r w:rsidRPr="00C3358E">
        <w:rPr>
          <w:rFonts w:ascii="楷体_GB2312" w:eastAsia="楷体_GB2312" w:hAnsi="宋体" w:hint="eastAsia"/>
          <w:sz w:val="32"/>
          <w:szCs w:val="32"/>
        </w:rPr>
        <w:t>（二）网上申请</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1.</w:t>
      </w:r>
      <w:r w:rsidRPr="009054D0">
        <w:rPr>
          <w:rFonts w:ascii="仿宋_GB2312" w:eastAsia="仿宋_GB2312" w:hAnsi="宋体" w:hint="eastAsia"/>
          <w:sz w:val="32"/>
          <w:szCs w:val="32"/>
        </w:rPr>
        <w:t>陕西省内户籍并通过各系</w:t>
      </w:r>
      <w:r w:rsidRPr="009054D0">
        <w:rPr>
          <w:rFonts w:ascii="仿宋_GB2312" w:eastAsia="仿宋_GB2312" w:hAnsi="宋体"/>
          <w:sz w:val="32"/>
          <w:szCs w:val="32"/>
        </w:rPr>
        <w:t>2014</w:t>
      </w:r>
      <w:r w:rsidRPr="009054D0">
        <w:rPr>
          <w:rFonts w:ascii="仿宋_GB2312" w:eastAsia="仿宋_GB2312" w:hAnsi="宋体" w:hint="eastAsia"/>
          <w:sz w:val="32"/>
          <w:szCs w:val="32"/>
        </w:rPr>
        <w:t>年生源地贷款资格认定的学生应登陆国家开发银行在线服务系统在线申请，学生可选择“使用登录名登录”或“使用身份证登录”两种方式登录，网址为：</w:t>
      </w:r>
      <w:r w:rsidRPr="009054D0">
        <w:rPr>
          <w:rFonts w:ascii="仿宋_GB2312" w:eastAsia="仿宋_GB2312" w:hAnsi="宋体"/>
          <w:sz w:val="32"/>
          <w:szCs w:val="32"/>
        </w:rPr>
        <w:t>http://www.csls.cdb.com.cn</w:t>
      </w:r>
      <w:r w:rsidRPr="009054D0">
        <w:rPr>
          <w:rFonts w:ascii="仿宋_GB2312" w:eastAsia="仿宋_GB2312" w:hAnsi="宋体" w:hint="eastAsia"/>
          <w:sz w:val="32"/>
          <w:szCs w:val="32"/>
        </w:rPr>
        <w:t>或</w:t>
      </w:r>
      <w:r w:rsidRPr="009054D0">
        <w:rPr>
          <w:rFonts w:ascii="仿宋_GB2312" w:eastAsia="仿宋_GB2312" w:hAnsi="宋体"/>
          <w:sz w:val="32"/>
          <w:szCs w:val="32"/>
        </w:rPr>
        <w:t>https://sls.cdb.com.cn</w:t>
      </w:r>
      <w:r w:rsidRPr="009054D0">
        <w:rPr>
          <w:rFonts w:ascii="仿宋_GB2312" w:eastAsia="仿宋_GB2312" w:hAnsi="宋体" w:hint="eastAsia"/>
          <w:sz w:val="32"/>
          <w:szCs w:val="32"/>
        </w:rPr>
        <w:t>，也可登录学院官网（</w:t>
      </w:r>
      <w:r w:rsidRPr="009054D0">
        <w:rPr>
          <w:rFonts w:ascii="仿宋_GB2312" w:eastAsia="仿宋_GB2312" w:hAnsi="宋体"/>
          <w:sz w:val="32"/>
          <w:szCs w:val="32"/>
        </w:rPr>
        <w:t>http://www.xjgyedu.cn/</w:t>
      </w:r>
      <w:r w:rsidRPr="009054D0">
        <w:rPr>
          <w:rFonts w:ascii="仿宋_GB2312" w:eastAsia="仿宋_GB2312" w:hAnsi="宋体" w:hint="eastAsia"/>
          <w:sz w:val="32"/>
          <w:szCs w:val="32"/>
        </w:rPr>
        <w:t>）点击链接的国家开发银行在线服务系统进入，准确核对和填写个人基本信息及申请信息后导出并打印《生源地信用助学贷款申请表》。</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2.</w:t>
      </w:r>
      <w:r w:rsidRPr="009054D0">
        <w:rPr>
          <w:rFonts w:ascii="仿宋_GB2312" w:eastAsia="仿宋_GB2312" w:hAnsi="宋体" w:hint="eastAsia"/>
          <w:sz w:val="32"/>
          <w:szCs w:val="32"/>
        </w:rPr>
        <w:t>陕西省以外户籍的学生需根据当地资助中心要求及实际情况办理</w:t>
      </w:r>
      <w:r w:rsidRPr="009054D0">
        <w:rPr>
          <w:rFonts w:ascii="仿宋_GB2312" w:eastAsia="仿宋_GB2312" w:hAnsi="宋体"/>
          <w:sz w:val="32"/>
          <w:szCs w:val="32"/>
        </w:rPr>
        <w:t>2014</w:t>
      </w:r>
      <w:r w:rsidRPr="009054D0">
        <w:rPr>
          <w:rFonts w:ascii="仿宋_GB2312" w:eastAsia="仿宋_GB2312" w:hAnsi="宋体" w:hint="eastAsia"/>
          <w:sz w:val="32"/>
          <w:szCs w:val="32"/>
        </w:rPr>
        <w:t>年生源地助学贷款。</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3.</w:t>
      </w:r>
      <w:r w:rsidRPr="009054D0">
        <w:rPr>
          <w:rFonts w:ascii="仿宋_GB2312" w:eastAsia="仿宋_GB2312" w:hAnsi="宋体" w:hint="eastAsia"/>
          <w:sz w:val="32"/>
          <w:szCs w:val="32"/>
        </w:rPr>
        <w:t>学生持以上相关申请表及本人身份证、学生证等证件与</w:t>
      </w:r>
      <w:r w:rsidRPr="009054D0">
        <w:rPr>
          <w:rFonts w:ascii="仿宋_GB2312" w:eastAsia="仿宋_GB2312" w:hAnsi="宋体"/>
          <w:sz w:val="32"/>
          <w:szCs w:val="32"/>
        </w:rPr>
        <w:t>2014</w:t>
      </w:r>
      <w:r w:rsidRPr="009054D0">
        <w:rPr>
          <w:rFonts w:ascii="仿宋_GB2312" w:eastAsia="仿宋_GB2312" w:hAnsi="宋体" w:hint="eastAsia"/>
          <w:sz w:val="32"/>
          <w:szCs w:val="32"/>
        </w:rPr>
        <w:t>年</w:t>
      </w:r>
      <w:r w:rsidRPr="009054D0">
        <w:rPr>
          <w:rFonts w:ascii="仿宋_GB2312" w:eastAsia="仿宋_GB2312" w:hAnsi="宋体"/>
          <w:sz w:val="32"/>
          <w:szCs w:val="32"/>
        </w:rPr>
        <w:t>6</w:t>
      </w:r>
      <w:r w:rsidRPr="009054D0">
        <w:rPr>
          <w:rFonts w:ascii="仿宋_GB2312" w:eastAsia="仿宋_GB2312" w:hAnsi="宋体" w:hint="eastAsia"/>
          <w:sz w:val="32"/>
          <w:szCs w:val="32"/>
        </w:rPr>
        <w:t>月</w:t>
      </w:r>
      <w:r w:rsidRPr="009054D0">
        <w:rPr>
          <w:rFonts w:ascii="仿宋_GB2312" w:eastAsia="仿宋_GB2312" w:hAnsi="宋体"/>
          <w:sz w:val="32"/>
          <w:szCs w:val="32"/>
        </w:rPr>
        <w:t>20</w:t>
      </w:r>
      <w:r w:rsidRPr="009054D0">
        <w:rPr>
          <w:rFonts w:ascii="仿宋_GB2312" w:eastAsia="仿宋_GB2312" w:hAnsi="宋体" w:hint="eastAsia"/>
          <w:sz w:val="32"/>
          <w:szCs w:val="32"/>
        </w:rPr>
        <w:t>日至</w:t>
      </w:r>
      <w:r w:rsidRPr="009054D0">
        <w:rPr>
          <w:rFonts w:ascii="仿宋_GB2312" w:eastAsia="仿宋_GB2312" w:hAnsi="宋体"/>
          <w:sz w:val="32"/>
          <w:szCs w:val="32"/>
        </w:rPr>
        <w:t>7</w:t>
      </w:r>
      <w:r w:rsidRPr="009054D0">
        <w:rPr>
          <w:rFonts w:ascii="仿宋_GB2312" w:eastAsia="仿宋_GB2312" w:hAnsi="宋体" w:hint="eastAsia"/>
          <w:sz w:val="32"/>
          <w:szCs w:val="32"/>
        </w:rPr>
        <w:t>月</w:t>
      </w:r>
      <w:r w:rsidRPr="009054D0">
        <w:rPr>
          <w:rFonts w:ascii="仿宋_GB2312" w:eastAsia="仿宋_GB2312" w:hAnsi="宋体"/>
          <w:sz w:val="32"/>
          <w:szCs w:val="32"/>
        </w:rPr>
        <w:t>31</w:t>
      </w:r>
      <w:r w:rsidRPr="009054D0">
        <w:rPr>
          <w:rFonts w:ascii="仿宋_GB2312" w:eastAsia="仿宋_GB2312" w:hAnsi="宋体" w:hint="eastAsia"/>
          <w:sz w:val="32"/>
          <w:szCs w:val="32"/>
        </w:rPr>
        <w:t>日之前到生源地区县学生资助管理中心办理贷款。</w:t>
      </w:r>
    </w:p>
    <w:p w:rsidR="00FB75AB" w:rsidRPr="00C3358E" w:rsidRDefault="00FB75AB" w:rsidP="0068258D">
      <w:pPr>
        <w:spacing w:line="560" w:lineRule="exact"/>
        <w:ind w:firstLineChars="200" w:firstLine="31680"/>
        <w:rPr>
          <w:rFonts w:ascii="黑体" w:eastAsia="黑体" w:hAnsi="宋体"/>
          <w:sz w:val="32"/>
          <w:szCs w:val="32"/>
        </w:rPr>
      </w:pPr>
      <w:r w:rsidRPr="00C3358E">
        <w:rPr>
          <w:rFonts w:ascii="黑体" w:eastAsia="黑体" w:hAnsi="宋体" w:hint="eastAsia"/>
          <w:sz w:val="32"/>
          <w:szCs w:val="32"/>
        </w:rPr>
        <w:t>三、时间安排及填表要求</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（一）陕西籍学生申请办理贷款时间：</w:t>
      </w:r>
      <w:r w:rsidRPr="009054D0">
        <w:rPr>
          <w:rFonts w:ascii="仿宋_GB2312" w:eastAsia="仿宋_GB2312" w:hAnsi="宋体"/>
          <w:sz w:val="32"/>
          <w:szCs w:val="32"/>
        </w:rPr>
        <w:t>2014</w:t>
      </w:r>
      <w:r w:rsidRPr="009054D0">
        <w:rPr>
          <w:rFonts w:ascii="仿宋_GB2312" w:eastAsia="仿宋_GB2312" w:hAnsi="宋体" w:hint="eastAsia"/>
          <w:sz w:val="32"/>
          <w:szCs w:val="32"/>
        </w:rPr>
        <w:t>年</w:t>
      </w:r>
      <w:r w:rsidRPr="009054D0">
        <w:rPr>
          <w:rFonts w:ascii="仿宋_GB2312" w:eastAsia="仿宋_GB2312" w:hAnsi="宋体"/>
          <w:sz w:val="32"/>
          <w:szCs w:val="32"/>
        </w:rPr>
        <w:t>5</w:t>
      </w:r>
      <w:r w:rsidRPr="009054D0">
        <w:rPr>
          <w:rFonts w:ascii="仿宋_GB2312" w:eastAsia="仿宋_GB2312" w:hAnsi="宋体" w:hint="eastAsia"/>
          <w:sz w:val="32"/>
          <w:szCs w:val="32"/>
        </w:rPr>
        <w:t>月</w:t>
      </w:r>
      <w:r w:rsidRPr="009054D0">
        <w:rPr>
          <w:rFonts w:ascii="仿宋_GB2312" w:eastAsia="仿宋_GB2312" w:hAnsi="宋体"/>
          <w:sz w:val="32"/>
          <w:szCs w:val="32"/>
        </w:rPr>
        <w:t>2</w:t>
      </w:r>
      <w:r>
        <w:rPr>
          <w:rFonts w:ascii="仿宋_GB2312" w:eastAsia="仿宋_GB2312" w:hAnsi="宋体"/>
          <w:sz w:val="32"/>
          <w:szCs w:val="32"/>
        </w:rPr>
        <w:t>9</w:t>
      </w:r>
      <w:r w:rsidRPr="009054D0">
        <w:rPr>
          <w:rFonts w:ascii="仿宋_GB2312" w:eastAsia="仿宋_GB2312" w:hAnsi="宋体" w:hint="eastAsia"/>
          <w:sz w:val="32"/>
          <w:szCs w:val="32"/>
        </w:rPr>
        <w:t>日起至暑假放假前，导出并填写《生源地信用助学贷款申请表》和《陕西省在校大学生生源地信用助学贷款申请审批表》。</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1.</w:t>
      </w:r>
      <w:r w:rsidRPr="009054D0">
        <w:rPr>
          <w:rFonts w:ascii="仿宋_GB2312" w:eastAsia="仿宋_GB2312" w:hAnsi="宋体" w:hint="eastAsia"/>
          <w:sz w:val="32"/>
          <w:szCs w:val="32"/>
        </w:rPr>
        <w:t>由系统导出的《生源地信用助学贷款申请表》一式两份无需学院盖章，自行保存，以备申贷所用。</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sz w:val="32"/>
          <w:szCs w:val="32"/>
        </w:rPr>
        <w:t>2.</w:t>
      </w:r>
      <w:r w:rsidRPr="009054D0">
        <w:rPr>
          <w:rFonts w:ascii="仿宋_GB2312" w:eastAsia="仿宋_GB2312" w:hAnsi="宋体" w:hint="eastAsia"/>
          <w:sz w:val="32"/>
          <w:szCs w:val="32"/>
        </w:rPr>
        <w:t>《陕西省在校大学生生源地信用助学贷款申请审批表》电子版自行前往学官网（</w:t>
      </w:r>
      <w:r w:rsidRPr="009054D0">
        <w:rPr>
          <w:rFonts w:ascii="仿宋_GB2312" w:eastAsia="仿宋_GB2312" w:hAnsi="宋体"/>
          <w:sz w:val="32"/>
          <w:szCs w:val="32"/>
        </w:rPr>
        <w:t>http://www.xjgyedu.cn/</w:t>
      </w:r>
      <w:r w:rsidRPr="009054D0">
        <w:rPr>
          <w:rFonts w:ascii="仿宋_GB2312" w:eastAsia="仿宋_GB2312" w:hAnsi="宋体" w:hint="eastAsia"/>
          <w:sz w:val="32"/>
          <w:szCs w:val="32"/>
        </w:rPr>
        <w:t>）学生处资料下载栏或西科商院学管系统办公群下载填写。除签名和审批意见外，其余部分全部要求电子录入，具体填表规范见附表说明。此表一式两份，填写完毕后以系为单位，统一报送资助管理中心验印，学院验印完毕后，由各系将相关材料返还学生本人。</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（二）陕西省以外户籍学生具体办理时间需咨询当地资助中心。</w:t>
      </w:r>
    </w:p>
    <w:p w:rsidR="00FB75AB" w:rsidRPr="00C3358E" w:rsidRDefault="00FB75AB" w:rsidP="0068258D">
      <w:pPr>
        <w:spacing w:line="560" w:lineRule="exact"/>
        <w:ind w:firstLineChars="200" w:firstLine="31680"/>
        <w:rPr>
          <w:rFonts w:ascii="黑体" w:eastAsia="黑体" w:hAnsi="宋体"/>
          <w:sz w:val="32"/>
          <w:szCs w:val="32"/>
        </w:rPr>
      </w:pPr>
      <w:r w:rsidRPr="00C3358E">
        <w:rPr>
          <w:rFonts w:ascii="黑体" w:eastAsia="黑体" w:hAnsi="宋体" w:hint="eastAsia"/>
          <w:sz w:val="32"/>
          <w:szCs w:val="32"/>
        </w:rPr>
        <w:t>四、工作要求</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（一）认真学习文件精神，深刻理解生源地助学贷款八贷六不贷准则，规范认定程序，做好公示工作，真正做到“公平、公正、公开”；</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二）做好宣传及指导工作。各系要进一步加大宣传力度，全方位、多角度地做好生源地信用助学贷款政策的宣传工作；创新宣传手段，改进宣传方式，加强政策解读；多关注来自偏远贫困地区的家庭经济困难的学生的上学难的问题，真正做到资助政策人人皆知，使我院学生及其家长充分了解生源地信用助学贷款政策内容和意义；</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三）加强管理，做好监督检查工作。各系要指定专人负责生源地助学贷款政策宣传，组织申请，表格填写等工作。同时系资助工作领导小组要认真督查，杜绝徇私舞弊，不按规定程序认定，暗箱操作等事件的发生；</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（四）各系要认真做好</w:t>
      </w:r>
      <w:r w:rsidRPr="009054D0">
        <w:rPr>
          <w:rFonts w:ascii="仿宋_GB2312" w:eastAsia="仿宋_GB2312" w:hAnsi="宋体"/>
          <w:sz w:val="32"/>
          <w:szCs w:val="32"/>
        </w:rPr>
        <w:t>2014</w:t>
      </w:r>
      <w:r w:rsidRPr="009054D0">
        <w:rPr>
          <w:rFonts w:ascii="仿宋_GB2312" w:eastAsia="仿宋_GB2312" w:hAnsi="宋体" w:hint="eastAsia"/>
          <w:sz w:val="32"/>
          <w:szCs w:val="32"/>
        </w:rPr>
        <w:t>届毕业生中获得生源地信用助学贷款学生诚信教育工作。围绕社会主义荣辱观教育，开展“以诚实守信为荣，以见义忘利为耻”的主题系列教育活动，利用班会、壁报、宣传栏、展板、横幅等多种载体，开展宣传活动。组织开展以诚信感恩教育为主题的演讲、辩论活动；结合诚信感恩典型事例，编排诚信感恩教育情景剧、小品等。推选诚信模范、感恩先锋，开展学习身边事，身边人的活动，教育学生诚信做人，履行诺言，积极按照生源地贷款还款计划履行贷款还款义务，并尽可能的保留相关视频或图片资料。</w:t>
      </w:r>
    </w:p>
    <w:p w:rsidR="00FB75AB" w:rsidRPr="009054D0" w:rsidRDefault="00FB75AB" w:rsidP="0068258D">
      <w:pPr>
        <w:spacing w:line="560" w:lineRule="exact"/>
        <w:ind w:firstLineChars="200" w:firstLine="31680"/>
        <w:rPr>
          <w:rFonts w:ascii="仿宋_GB2312" w:eastAsia="仿宋_GB2312" w:hAnsi="宋体"/>
          <w:sz w:val="32"/>
          <w:szCs w:val="32"/>
        </w:rPr>
      </w:pPr>
      <w:r w:rsidRPr="009054D0">
        <w:rPr>
          <w:rFonts w:ascii="仿宋_GB2312" w:eastAsia="仿宋_GB2312" w:hAnsi="宋体" w:hint="eastAsia"/>
          <w:sz w:val="32"/>
          <w:szCs w:val="32"/>
        </w:rPr>
        <w:t>（五）各系通知毕业贷款学生及时登录国家开发银行学生在线服务系统更新个人信息，在系统中进行“毕业确认”手续。学生毕业前确保学生的有效联系信息及其父母、同学、亲戚朋友等信息一并填报在国家开发银行学生在线服务系统内，要保证学生毕业后相当一段时间内辅导员随时与该学生能够取得联系。各系要告知学生在毕业前主动与生源所在地区县学生资助管理中心联系，及时报告本人毕业信息。</w:t>
      </w:r>
    </w:p>
    <w:p w:rsidR="00FB75AB" w:rsidRPr="009054D0" w:rsidRDefault="00FB75AB" w:rsidP="00784492">
      <w:pPr>
        <w:spacing w:line="560" w:lineRule="exact"/>
        <w:ind w:firstLine="435"/>
        <w:rPr>
          <w:rFonts w:ascii="仿宋_GB2312" w:eastAsia="仿宋_GB2312" w:hAnsi="宋体"/>
          <w:sz w:val="32"/>
          <w:szCs w:val="32"/>
        </w:rPr>
      </w:pPr>
    </w:p>
    <w:p w:rsidR="00FB75AB" w:rsidRPr="009054D0" w:rsidRDefault="00FB75AB" w:rsidP="00784492">
      <w:pPr>
        <w:spacing w:line="560" w:lineRule="exact"/>
        <w:ind w:firstLine="435"/>
        <w:rPr>
          <w:rFonts w:ascii="仿宋_GB2312" w:eastAsia="仿宋_GB2312" w:hAnsi="宋体"/>
          <w:sz w:val="32"/>
          <w:szCs w:val="32"/>
        </w:rPr>
      </w:pPr>
      <w:r w:rsidRPr="009054D0">
        <w:rPr>
          <w:rFonts w:ascii="仿宋_GB2312" w:eastAsia="仿宋_GB2312" w:hAnsi="宋体" w:hint="eastAsia"/>
          <w:sz w:val="32"/>
          <w:szCs w:val="32"/>
        </w:rPr>
        <w:t>附：《陕西省在校大学生生源地信用助学贷款申请审批表》及填写要求</w:t>
      </w:r>
    </w:p>
    <w:p w:rsidR="00FB75AB" w:rsidRDefault="00FB75AB" w:rsidP="00BD5AD9">
      <w:pPr>
        <w:spacing w:line="160" w:lineRule="exact"/>
        <w:rPr>
          <w:rFonts w:ascii="仿宋_GB2312" w:eastAsia="仿宋_GB2312" w:hAnsi="宋体" w:cs="宋体"/>
          <w:kern w:val="0"/>
          <w:sz w:val="32"/>
          <w:szCs w:val="32"/>
        </w:rPr>
      </w:pPr>
    </w:p>
    <w:p w:rsidR="00FB75AB" w:rsidRDefault="00FB75AB" w:rsidP="0068258D">
      <w:pPr>
        <w:tabs>
          <w:tab w:val="left" w:pos="7380"/>
          <w:tab w:val="left" w:pos="7560"/>
        </w:tabs>
        <w:spacing w:line="520" w:lineRule="exact"/>
        <w:ind w:firstLineChars="1300" w:firstLine="31680"/>
        <w:rPr>
          <w:rFonts w:ascii="仿宋_GB2312" w:eastAsia="仿宋_GB2312"/>
          <w:sz w:val="32"/>
          <w:szCs w:val="32"/>
        </w:rPr>
      </w:pPr>
    </w:p>
    <w:p w:rsidR="00FB75AB" w:rsidRDefault="00FB75AB" w:rsidP="0068258D">
      <w:pPr>
        <w:tabs>
          <w:tab w:val="left" w:pos="7380"/>
          <w:tab w:val="left" w:pos="7560"/>
        </w:tabs>
        <w:spacing w:line="520" w:lineRule="exact"/>
        <w:ind w:firstLineChars="1300" w:firstLine="31680"/>
        <w:rPr>
          <w:rFonts w:ascii="仿宋_GB2312" w:eastAsia="仿宋_GB2312"/>
          <w:sz w:val="32"/>
          <w:szCs w:val="32"/>
        </w:rPr>
      </w:pPr>
    </w:p>
    <w:p w:rsidR="00FB75AB" w:rsidRDefault="00FB75AB" w:rsidP="0068258D">
      <w:pPr>
        <w:tabs>
          <w:tab w:val="left" w:pos="7380"/>
          <w:tab w:val="left" w:pos="7560"/>
          <w:tab w:val="left" w:pos="7740"/>
        </w:tabs>
        <w:spacing w:line="520" w:lineRule="exact"/>
        <w:ind w:firstLineChars="1350" w:firstLine="31680"/>
        <w:rPr>
          <w:rFonts w:ascii="仿宋_GB2312" w:eastAsia="仿宋_GB2312"/>
          <w:sz w:val="32"/>
          <w:szCs w:val="32"/>
        </w:rPr>
      </w:pPr>
      <w:r w:rsidRPr="006C6251">
        <w:rPr>
          <w:rFonts w:ascii="仿宋_GB2312" w:eastAsia="仿宋_GB2312" w:hint="eastAsia"/>
          <w:sz w:val="32"/>
          <w:szCs w:val="32"/>
        </w:rPr>
        <w:t>西安科技商贸职业学院</w:t>
      </w:r>
    </w:p>
    <w:p w:rsidR="00FB75AB" w:rsidRDefault="00FB75AB" w:rsidP="0068258D">
      <w:pPr>
        <w:tabs>
          <w:tab w:val="left" w:pos="5040"/>
          <w:tab w:val="left" w:pos="5220"/>
          <w:tab w:val="left" w:pos="7380"/>
          <w:tab w:val="left" w:pos="7560"/>
        </w:tabs>
        <w:spacing w:line="520" w:lineRule="exact"/>
        <w:ind w:firstLineChars="1550" w:firstLine="31680"/>
        <w:rPr>
          <w:rFonts w:ascii="仿宋_GB2312" w:eastAsia="仿宋_GB2312"/>
          <w:sz w:val="32"/>
          <w:szCs w:val="32"/>
        </w:rPr>
      </w:pP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w:t>
      </w:r>
    </w:p>
    <w:p w:rsidR="00FB75AB" w:rsidRDefault="00FB75AB" w:rsidP="0068258D">
      <w:pPr>
        <w:tabs>
          <w:tab w:val="left" w:pos="7380"/>
          <w:tab w:val="left" w:pos="7560"/>
        </w:tabs>
        <w:spacing w:line="520" w:lineRule="exact"/>
        <w:ind w:firstLineChars="1500" w:firstLine="31680"/>
        <w:rPr>
          <w:rFonts w:ascii="仿宋_GB2312" w:eastAsia="仿宋_GB2312"/>
          <w:sz w:val="32"/>
          <w:szCs w:val="32"/>
        </w:rPr>
      </w:pPr>
    </w:p>
    <w:p w:rsidR="00FB75AB" w:rsidRPr="009054D0" w:rsidRDefault="00FB75AB" w:rsidP="0021622D">
      <w:pPr>
        <w:spacing w:line="560" w:lineRule="exact"/>
        <w:ind w:firstLine="435"/>
        <w:rPr>
          <w:rFonts w:ascii="仿宋_GB2312" w:eastAsia="仿宋_GB2312" w:hAnsi="宋体"/>
          <w:sz w:val="32"/>
          <w:szCs w:val="32"/>
        </w:rPr>
      </w:pPr>
      <w:r w:rsidRPr="009054D0">
        <w:rPr>
          <w:rFonts w:ascii="仿宋_GB2312" w:eastAsia="仿宋_GB2312" w:hAnsi="宋体" w:hint="eastAsia"/>
          <w:sz w:val="32"/>
          <w:szCs w:val="32"/>
        </w:rPr>
        <w:t>（联系人：宋磊</w:t>
      </w:r>
      <w:r w:rsidRPr="009054D0">
        <w:rPr>
          <w:rFonts w:ascii="仿宋_GB2312" w:eastAsia="仿宋_GB2312" w:hAnsi="宋体"/>
          <w:sz w:val="32"/>
          <w:szCs w:val="32"/>
        </w:rPr>
        <w:t xml:space="preserve">        </w:t>
      </w:r>
      <w:r w:rsidRPr="009054D0">
        <w:rPr>
          <w:rFonts w:ascii="仿宋_GB2312" w:eastAsia="仿宋_GB2312" w:hAnsi="宋体" w:hint="eastAsia"/>
          <w:sz w:val="32"/>
          <w:szCs w:val="32"/>
        </w:rPr>
        <w:t>联系电话：</w:t>
      </w:r>
      <w:r w:rsidRPr="009054D0">
        <w:rPr>
          <w:rFonts w:ascii="仿宋_GB2312" w:eastAsia="仿宋_GB2312" w:hAnsi="宋体"/>
          <w:sz w:val="32"/>
          <w:szCs w:val="32"/>
        </w:rPr>
        <w:t>029-89028836</w:t>
      </w:r>
      <w:r w:rsidRPr="009054D0">
        <w:rPr>
          <w:rFonts w:ascii="仿宋_GB2312" w:eastAsia="仿宋_GB2312" w:hAnsi="宋体" w:hint="eastAsia"/>
          <w:sz w:val="32"/>
          <w:szCs w:val="32"/>
        </w:rPr>
        <w:t>）</w:t>
      </w:r>
    </w:p>
    <w:p w:rsidR="00FB75AB" w:rsidRDefault="00FB75AB" w:rsidP="0068258D">
      <w:pPr>
        <w:tabs>
          <w:tab w:val="left" w:pos="7380"/>
          <w:tab w:val="left" w:pos="7560"/>
        </w:tabs>
        <w:spacing w:line="520" w:lineRule="exact"/>
        <w:ind w:firstLineChars="1500" w:firstLine="31680"/>
        <w:rPr>
          <w:rFonts w:ascii="仿宋_GB2312" w:eastAsia="仿宋_GB2312"/>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Pr="00A922A4"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Default="00FB75AB" w:rsidP="00C7786B">
      <w:pPr>
        <w:tabs>
          <w:tab w:val="left" w:pos="7560"/>
        </w:tabs>
        <w:spacing w:line="120" w:lineRule="exact"/>
        <w:rPr>
          <w:rFonts w:ascii="仿宋_GB2312" w:eastAsia="仿宋_GB2312" w:hAnsi="宋体" w:cs="宋体"/>
          <w:kern w:val="0"/>
          <w:sz w:val="32"/>
          <w:szCs w:val="32"/>
        </w:rPr>
      </w:pPr>
    </w:p>
    <w:p w:rsidR="00FB75AB" w:rsidRPr="003B0B70" w:rsidRDefault="00FB75AB" w:rsidP="00BD5AD9">
      <w:pPr>
        <w:tabs>
          <w:tab w:val="left" w:pos="7560"/>
        </w:tabs>
        <w:spacing w:line="160" w:lineRule="exact"/>
        <w:rPr>
          <w:rFonts w:ascii="仿宋_GB2312" w:eastAsia="仿宋_GB2312" w:hAnsi="宋体" w:cs="宋体"/>
          <w:kern w:val="0"/>
          <w:sz w:val="32"/>
          <w:szCs w:val="32"/>
        </w:rPr>
      </w:pPr>
    </w:p>
    <w:p w:rsidR="00FB75AB" w:rsidRDefault="00FB75AB" w:rsidP="00BD5AD9">
      <w:pPr>
        <w:spacing w:line="160" w:lineRule="exact"/>
        <w:rPr>
          <w:rFonts w:ascii="仿宋_GB2312" w:eastAsia="仿宋_GB2312"/>
          <w:sz w:val="18"/>
          <w:szCs w:val="18"/>
        </w:rPr>
      </w:pPr>
      <w:r>
        <w:rPr>
          <w:noProof/>
        </w:rPr>
        <w:pict>
          <v:line id="_x0000_s1026" style="position:absolute;left:0;text-align:left;z-index:251658752" from="0,3.2pt" to="426.9pt,3.2pt" strokeweight=".35pt"/>
        </w:pict>
      </w:r>
    </w:p>
    <w:p w:rsidR="00FB75AB" w:rsidRPr="00201132" w:rsidRDefault="00FB75AB" w:rsidP="0068258D">
      <w:pPr>
        <w:tabs>
          <w:tab w:val="left" w:pos="7560"/>
        </w:tabs>
        <w:spacing w:line="440" w:lineRule="exact"/>
        <w:ind w:leftChars="-85" w:left="31680" w:right="28" w:firstLineChars="150" w:firstLine="31680"/>
        <w:rPr>
          <w:rFonts w:ascii="仿宋_GB2312" w:eastAsia="仿宋_GB2312"/>
          <w:sz w:val="28"/>
          <w:szCs w:val="28"/>
        </w:rPr>
      </w:pPr>
      <w:r w:rsidRPr="00201132">
        <w:rPr>
          <w:rFonts w:ascii="仿宋_GB2312" w:eastAsia="仿宋_GB2312" w:hint="eastAsia"/>
          <w:sz w:val="28"/>
          <w:szCs w:val="28"/>
        </w:rPr>
        <w:t>抄送：院领导</w:t>
      </w:r>
      <w:r>
        <w:rPr>
          <w:rFonts w:ascii="仿宋_GB2312" w:eastAsia="仿宋_GB2312" w:hint="eastAsia"/>
          <w:sz w:val="28"/>
          <w:szCs w:val="28"/>
        </w:rPr>
        <w:t>。</w:t>
      </w:r>
      <w:r w:rsidRPr="00201132">
        <w:rPr>
          <w:rFonts w:ascii="仿宋_GB2312" w:eastAsia="仿宋_GB2312"/>
          <w:sz w:val="28"/>
          <w:szCs w:val="28"/>
        </w:rPr>
        <w:t xml:space="preserve">                               </w:t>
      </w:r>
      <w:r>
        <w:rPr>
          <w:rFonts w:ascii="仿宋_GB2312" w:eastAsia="仿宋_GB2312"/>
          <w:sz w:val="28"/>
          <w:szCs w:val="28"/>
        </w:rPr>
        <w:t xml:space="preserve">    </w:t>
      </w:r>
    </w:p>
    <w:p w:rsidR="00FB75AB" w:rsidRPr="00201132" w:rsidRDefault="00FB75AB" w:rsidP="0068258D">
      <w:pPr>
        <w:tabs>
          <w:tab w:val="left" w:pos="8460"/>
        </w:tabs>
        <w:spacing w:line="420" w:lineRule="exact"/>
        <w:ind w:leftChars="-85" w:left="31680" w:rightChars="182" w:right="31680" w:firstLineChars="150" w:firstLine="31680"/>
        <w:rPr>
          <w:rFonts w:ascii="仿宋_GB2312" w:eastAsia="仿宋_GB2312"/>
          <w:sz w:val="28"/>
          <w:szCs w:val="28"/>
        </w:rPr>
      </w:pPr>
      <w:r>
        <w:rPr>
          <w:noProof/>
        </w:rPr>
        <w:pict>
          <v:line id="_x0000_s1027" style="position:absolute;left:0;text-align:left;z-index:251656704" from="0,.8pt" to="426.9pt,.8pt" strokeweight=".25pt"/>
        </w:pict>
      </w:r>
      <w:r w:rsidRPr="00201132">
        <w:rPr>
          <w:rFonts w:ascii="仿宋_GB2312" w:eastAsia="仿宋_GB2312" w:hint="eastAsia"/>
          <w:sz w:val="28"/>
          <w:szCs w:val="28"/>
        </w:rPr>
        <w:t>西安科技商贸职业学院党政办公室</w:t>
      </w:r>
      <w:r w:rsidRPr="00201132">
        <w:rPr>
          <w:rFonts w:ascii="仿宋_GB2312" w:eastAsia="仿宋_GB2312"/>
          <w:sz w:val="28"/>
          <w:szCs w:val="28"/>
        </w:rPr>
        <w:t xml:space="preserve"> </w:t>
      </w:r>
      <w:r>
        <w:rPr>
          <w:rFonts w:ascii="仿宋_GB2312" w:eastAsia="仿宋_GB2312"/>
          <w:sz w:val="28"/>
          <w:szCs w:val="28"/>
        </w:rPr>
        <w:t xml:space="preserve">      </w:t>
      </w:r>
      <w:r w:rsidRPr="00201132">
        <w:rPr>
          <w:rFonts w:ascii="仿宋_GB2312" w:eastAsia="仿宋_GB2312"/>
          <w:sz w:val="28"/>
          <w:szCs w:val="28"/>
        </w:rPr>
        <w:t>201</w:t>
      </w:r>
      <w:r>
        <w:rPr>
          <w:rFonts w:ascii="仿宋_GB2312" w:eastAsia="仿宋_GB2312"/>
          <w:sz w:val="28"/>
          <w:szCs w:val="28"/>
        </w:rPr>
        <w:t>4</w:t>
      </w:r>
      <w:r w:rsidRPr="00201132">
        <w:rPr>
          <w:rFonts w:ascii="仿宋_GB2312" w:eastAsia="仿宋_GB2312" w:hint="eastAsia"/>
          <w:sz w:val="28"/>
          <w:szCs w:val="28"/>
        </w:rPr>
        <w:t>年</w:t>
      </w:r>
      <w:r>
        <w:rPr>
          <w:rFonts w:ascii="仿宋_GB2312" w:eastAsia="仿宋_GB2312"/>
          <w:sz w:val="28"/>
          <w:szCs w:val="28"/>
        </w:rPr>
        <w:t>5</w:t>
      </w:r>
      <w:r w:rsidRPr="00201132">
        <w:rPr>
          <w:rFonts w:ascii="仿宋_GB2312" w:eastAsia="仿宋_GB2312" w:hint="eastAsia"/>
          <w:sz w:val="28"/>
          <w:szCs w:val="28"/>
        </w:rPr>
        <w:t>月</w:t>
      </w:r>
      <w:r>
        <w:rPr>
          <w:rFonts w:ascii="仿宋_GB2312" w:eastAsia="仿宋_GB2312"/>
          <w:sz w:val="28"/>
          <w:szCs w:val="28"/>
        </w:rPr>
        <w:t>29</w:t>
      </w:r>
      <w:r w:rsidRPr="00201132">
        <w:rPr>
          <w:rFonts w:ascii="仿宋_GB2312" w:eastAsia="仿宋_GB2312" w:hint="eastAsia"/>
          <w:sz w:val="28"/>
          <w:szCs w:val="28"/>
        </w:rPr>
        <w:t>日印发</w:t>
      </w:r>
    </w:p>
    <w:p w:rsidR="00FB75AB" w:rsidRPr="00BD5AD9" w:rsidRDefault="00FB75AB" w:rsidP="00BD5AD9">
      <w:pPr>
        <w:tabs>
          <w:tab w:val="left" w:pos="720"/>
          <w:tab w:val="left" w:pos="6660"/>
          <w:tab w:val="left" w:pos="7380"/>
          <w:tab w:val="left" w:pos="7560"/>
          <w:tab w:val="left" w:pos="7920"/>
          <w:tab w:val="left" w:pos="8100"/>
          <w:tab w:val="left" w:pos="8280"/>
          <w:tab w:val="left" w:pos="8460"/>
          <w:tab w:val="left" w:pos="8640"/>
        </w:tabs>
        <w:spacing w:line="420" w:lineRule="exact"/>
        <w:rPr>
          <w:rFonts w:ascii="宋体"/>
          <w:sz w:val="24"/>
        </w:rPr>
      </w:pPr>
      <w:r>
        <w:rPr>
          <w:noProof/>
        </w:rPr>
        <w:pict>
          <v:line id="_x0000_s1028" style="position:absolute;left:0;text-align:left;z-index:251657728" from="0,5.65pt" to="426.9pt,5.65pt" strokeweight=".35pt"/>
        </w:pict>
      </w:r>
    </w:p>
    <w:sectPr w:rsidR="00FB75AB" w:rsidRPr="00BD5AD9" w:rsidSect="00FA70A7">
      <w:footerReference w:type="even" r:id="rId7"/>
      <w:footerReference w:type="default" r:id="rId8"/>
      <w:pgSz w:w="11906" w:h="16838" w:code="9"/>
      <w:pgMar w:top="2098" w:right="1474" w:bottom="1985" w:left="1588" w:header="851" w:footer="992" w:gutter="0"/>
      <w:pgNumType w:start="1" w:chapStyle="1" w:chapSep="e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AB" w:rsidRDefault="00FB75AB">
      <w:r>
        <w:separator/>
      </w:r>
    </w:p>
  </w:endnote>
  <w:endnote w:type="continuationSeparator" w:id="0">
    <w:p w:rsidR="00FB75AB" w:rsidRDefault="00FB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AB" w:rsidRPr="00E70C50" w:rsidRDefault="00FB75AB" w:rsidP="00416BD0">
    <w:pPr>
      <w:pStyle w:val="Footer"/>
      <w:framePr w:wrap="around" w:vAnchor="text" w:hAnchor="page" w:x="9149" w:y="-743"/>
      <w:rPr>
        <w:rStyle w:val="PageNumber"/>
        <w:rFonts w:ascii="宋体"/>
        <w:sz w:val="28"/>
        <w:szCs w:val="28"/>
      </w:rPr>
    </w:pPr>
    <w:r>
      <w:rPr>
        <w:rStyle w:val="PageNumber"/>
        <w:rFonts w:ascii="宋体" w:hAnsi="宋体"/>
        <w:sz w:val="28"/>
        <w:szCs w:val="28"/>
      </w:rPr>
      <w:t xml:space="preserve">— </w:t>
    </w:r>
    <w:r w:rsidRPr="00E70C50">
      <w:rPr>
        <w:rStyle w:val="PageNumber"/>
        <w:rFonts w:ascii="宋体" w:hAnsi="宋体"/>
        <w:sz w:val="28"/>
        <w:szCs w:val="28"/>
      </w:rPr>
      <w:fldChar w:fldCharType="begin"/>
    </w:r>
    <w:r w:rsidRPr="00E70C50">
      <w:rPr>
        <w:rStyle w:val="PageNumber"/>
        <w:rFonts w:ascii="宋体" w:hAnsi="宋体"/>
        <w:sz w:val="28"/>
        <w:szCs w:val="28"/>
      </w:rPr>
      <w:instrText xml:space="preserve">PAGE  </w:instrText>
    </w:r>
    <w:r w:rsidRPr="00E70C50">
      <w:rPr>
        <w:rStyle w:val="PageNumber"/>
        <w:rFonts w:ascii="宋体" w:hAnsi="宋体"/>
        <w:sz w:val="28"/>
        <w:szCs w:val="28"/>
      </w:rPr>
      <w:fldChar w:fldCharType="separate"/>
    </w:r>
    <w:r>
      <w:rPr>
        <w:rStyle w:val="PageNumber"/>
        <w:rFonts w:ascii="宋体" w:hAnsi="宋体"/>
        <w:noProof/>
        <w:sz w:val="28"/>
        <w:szCs w:val="28"/>
      </w:rPr>
      <w:t>6</w:t>
    </w:r>
    <w:r w:rsidRPr="00E70C50">
      <w:rPr>
        <w:rStyle w:val="PageNumber"/>
        <w:rFonts w:ascii="宋体" w:hAnsi="宋体"/>
        <w:sz w:val="28"/>
        <w:szCs w:val="28"/>
      </w:rPr>
      <w:fldChar w:fldCharType="end"/>
    </w:r>
    <w:r>
      <w:rPr>
        <w:rStyle w:val="PageNumber"/>
        <w:rFonts w:ascii="宋体" w:hAnsi="宋体"/>
        <w:sz w:val="28"/>
        <w:szCs w:val="28"/>
      </w:rPr>
      <w:t xml:space="preserve"> —</w:t>
    </w:r>
  </w:p>
  <w:p w:rsidR="00FB75AB" w:rsidRDefault="00FB75AB" w:rsidP="000135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AB" w:rsidRPr="00083537" w:rsidRDefault="00FB75AB" w:rsidP="00083537">
    <w:pPr>
      <w:pStyle w:val="Footer"/>
      <w:framePr w:w="1079" w:wrap="around" w:vAnchor="text" w:hAnchor="page" w:x="9329" w:y="-743"/>
      <w:rPr>
        <w:rStyle w:val="PageNumber"/>
        <w:sz w:val="28"/>
        <w:szCs w:val="28"/>
      </w:rPr>
    </w:pPr>
    <w:r>
      <w:rPr>
        <w:rStyle w:val="PageNumber"/>
        <w:sz w:val="28"/>
        <w:szCs w:val="28"/>
      </w:rPr>
      <w:t xml:space="preserve">— </w:t>
    </w:r>
    <w:r w:rsidRPr="00083537">
      <w:rPr>
        <w:rStyle w:val="PageNumber"/>
        <w:sz w:val="28"/>
        <w:szCs w:val="28"/>
      </w:rPr>
      <w:fldChar w:fldCharType="begin"/>
    </w:r>
    <w:r w:rsidRPr="00083537">
      <w:rPr>
        <w:rStyle w:val="PageNumber"/>
        <w:sz w:val="28"/>
        <w:szCs w:val="28"/>
      </w:rPr>
      <w:instrText xml:space="preserve">PAGE  </w:instrText>
    </w:r>
    <w:r w:rsidRPr="00083537">
      <w:rPr>
        <w:rStyle w:val="PageNumber"/>
        <w:sz w:val="28"/>
        <w:szCs w:val="28"/>
      </w:rPr>
      <w:fldChar w:fldCharType="separate"/>
    </w:r>
    <w:r>
      <w:rPr>
        <w:rStyle w:val="PageNumber"/>
        <w:noProof/>
        <w:sz w:val="28"/>
        <w:szCs w:val="28"/>
      </w:rPr>
      <w:t>1</w:t>
    </w:r>
    <w:r w:rsidRPr="00083537">
      <w:rPr>
        <w:rStyle w:val="PageNumber"/>
        <w:sz w:val="28"/>
        <w:szCs w:val="28"/>
      </w:rPr>
      <w:fldChar w:fldCharType="end"/>
    </w:r>
    <w:r>
      <w:rPr>
        <w:rStyle w:val="PageNumber"/>
        <w:sz w:val="28"/>
        <w:szCs w:val="28"/>
      </w:rPr>
      <w:t xml:space="preserve"> —</w:t>
    </w:r>
  </w:p>
  <w:p w:rsidR="00FB75AB" w:rsidRPr="000135CE" w:rsidRDefault="00FB75AB" w:rsidP="00083537">
    <w:pPr>
      <w:pStyle w:val="Footer"/>
      <w:framePr w:wrap="around" w:vAnchor="text" w:hAnchor="page" w:x="13799" w:y="-341"/>
      <w:ind w:right="360"/>
      <w:rPr>
        <w:rStyle w:val="PageNumber"/>
        <w:rFonts w:ascii="宋体"/>
        <w:sz w:val="28"/>
        <w:szCs w:val="28"/>
      </w:rPr>
    </w:pPr>
    <w:r>
      <w:rPr>
        <w:rStyle w:val="PageNumber"/>
        <w:rFonts w:ascii="宋体" w:hAnsi="宋体"/>
        <w:sz w:val="28"/>
        <w:szCs w:val="28"/>
      </w:rPr>
      <w:t>— 7 —</w:t>
    </w:r>
  </w:p>
  <w:p w:rsidR="00FB75AB" w:rsidRDefault="00FB75AB" w:rsidP="000135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AB" w:rsidRDefault="00FB75AB">
      <w:r>
        <w:separator/>
      </w:r>
    </w:p>
  </w:footnote>
  <w:footnote w:type="continuationSeparator" w:id="0">
    <w:p w:rsidR="00FB75AB" w:rsidRDefault="00FB7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BE1"/>
    <w:multiLevelType w:val="hybridMultilevel"/>
    <w:tmpl w:val="13969F28"/>
    <w:lvl w:ilvl="0" w:tplc="C770898A">
      <w:start w:val="1"/>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1">
    <w:nsid w:val="15407E51"/>
    <w:multiLevelType w:val="hybridMultilevel"/>
    <w:tmpl w:val="4866019C"/>
    <w:lvl w:ilvl="0" w:tplc="9FC00446">
      <w:start w:val="3"/>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2">
    <w:nsid w:val="25C239DA"/>
    <w:multiLevelType w:val="hybridMultilevel"/>
    <w:tmpl w:val="0C50C984"/>
    <w:lvl w:ilvl="0" w:tplc="E09C6FEC">
      <w:start w:val="1"/>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3">
    <w:nsid w:val="4FA114EB"/>
    <w:multiLevelType w:val="hybridMultilevel"/>
    <w:tmpl w:val="81A881C0"/>
    <w:lvl w:ilvl="0" w:tplc="0A3276E4">
      <w:start w:val="1"/>
      <w:numFmt w:val="decimal"/>
      <w:lvlText w:val="（%1）"/>
      <w:lvlJc w:val="left"/>
      <w:pPr>
        <w:tabs>
          <w:tab w:val="num" w:pos="1725"/>
        </w:tabs>
        <w:ind w:left="1725" w:hanging="108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4">
    <w:nsid w:val="65C17B94"/>
    <w:multiLevelType w:val="hybridMultilevel"/>
    <w:tmpl w:val="5928B162"/>
    <w:lvl w:ilvl="0" w:tplc="216A22A6">
      <w:start w:val="1"/>
      <w:numFmt w:val="japaneseCounting"/>
      <w:lvlText w:val="%1、"/>
      <w:lvlJc w:val="left"/>
      <w:pPr>
        <w:tabs>
          <w:tab w:val="num" w:pos="840"/>
        </w:tabs>
        <w:ind w:left="840" w:hanging="420"/>
      </w:pPr>
      <w:rPr>
        <w:rFonts w:cs="Times New Roman" w:hint="default"/>
      </w:rPr>
    </w:lvl>
    <w:lvl w:ilvl="1" w:tplc="94B21D3C">
      <w:start w:val="1"/>
      <w:numFmt w:val="decimal"/>
      <w:lvlText w:val="%2、"/>
      <w:lvlJc w:val="left"/>
      <w:pPr>
        <w:tabs>
          <w:tab w:val="num" w:pos="1770"/>
        </w:tabs>
        <w:ind w:left="1770" w:hanging="930"/>
      </w:pPr>
      <w:rPr>
        <w:rFonts w:cs="Times New Roman" w:hint="default"/>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31F"/>
    <w:rsid w:val="00001D16"/>
    <w:rsid w:val="00004CC6"/>
    <w:rsid w:val="00005956"/>
    <w:rsid w:val="000103A1"/>
    <w:rsid w:val="000135CE"/>
    <w:rsid w:val="00014F3E"/>
    <w:rsid w:val="00015C35"/>
    <w:rsid w:val="0002245F"/>
    <w:rsid w:val="0002506E"/>
    <w:rsid w:val="00025C4B"/>
    <w:rsid w:val="00040C07"/>
    <w:rsid w:val="0004277E"/>
    <w:rsid w:val="00042D91"/>
    <w:rsid w:val="00047D27"/>
    <w:rsid w:val="00050243"/>
    <w:rsid w:val="000535D7"/>
    <w:rsid w:val="00053DC1"/>
    <w:rsid w:val="00061A94"/>
    <w:rsid w:val="00063BDB"/>
    <w:rsid w:val="00064DD2"/>
    <w:rsid w:val="00066B7A"/>
    <w:rsid w:val="00067D39"/>
    <w:rsid w:val="00067F3C"/>
    <w:rsid w:val="00071267"/>
    <w:rsid w:val="000811B3"/>
    <w:rsid w:val="00083537"/>
    <w:rsid w:val="000836CE"/>
    <w:rsid w:val="00084C04"/>
    <w:rsid w:val="0008588C"/>
    <w:rsid w:val="00087DAA"/>
    <w:rsid w:val="0009074F"/>
    <w:rsid w:val="000907D8"/>
    <w:rsid w:val="00093B30"/>
    <w:rsid w:val="00095B97"/>
    <w:rsid w:val="0009622C"/>
    <w:rsid w:val="000A30AE"/>
    <w:rsid w:val="000A7EC2"/>
    <w:rsid w:val="000B3722"/>
    <w:rsid w:val="000B4D40"/>
    <w:rsid w:val="000B6539"/>
    <w:rsid w:val="000C1C29"/>
    <w:rsid w:val="000C6B36"/>
    <w:rsid w:val="000D1C82"/>
    <w:rsid w:val="000E08E5"/>
    <w:rsid w:val="000E306A"/>
    <w:rsid w:val="000F2BF2"/>
    <w:rsid w:val="000F3C26"/>
    <w:rsid w:val="000F795C"/>
    <w:rsid w:val="00101FA1"/>
    <w:rsid w:val="00105C1E"/>
    <w:rsid w:val="001064EF"/>
    <w:rsid w:val="00110725"/>
    <w:rsid w:val="00111B5E"/>
    <w:rsid w:val="00113903"/>
    <w:rsid w:val="001161B8"/>
    <w:rsid w:val="00116BC9"/>
    <w:rsid w:val="0012531F"/>
    <w:rsid w:val="00130D6B"/>
    <w:rsid w:val="00131202"/>
    <w:rsid w:val="00133391"/>
    <w:rsid w:val="00153474"/>
    <w:rsid w:val="00157580"/>
    <w:rsid w:val="001679C1"/>
    <w:rsid w:val="0017085F"/>
    <w:rsid w:val="00171FB1"/>
    <w:rsid w:val="00172AB1"/>
    <w:rsid w:val="00182960"/>
    <w:rsid w:val="00196977"/>
    <w:rsid w:val="001A1016"/>
    <w:rsid w:val="001A61A6"/>
    <w:rsid w:val="001B12BA"/>
    <w:rsid w:val="001B64CD"/>
    <w:rsid w:val="001B76AC"/>
    <w:rsid w:val="001C1D56"/>
    <w:rsid w:val="001C6592"/>
    <w:rsid w:val="001D0F48"/>
    <w:rsid w:val="001F2AFA"/>
    <w:rsid w:val="001F3047"/>
    <w:rsid w:val="001F4186"/>
    <w:rsid w:val="002007E7"/>
    <w:rsid w:val="00201132"/>
    <w:rsid w:val="00203ACE"/>
    <w:rsid w:val="002136BC"/>
    <w:rsid w:val="0021622D"/>
    <w:rsid w:val="002168AB"/>
    <w:rsid w:val="00216EF2"/>
    <w:rsid w:val="00217CFC"/>
    <w:rsid w:val="00223CE0"/>
    <w:rsid w:val="00227621"/>
    <w:rsid w:val="002309B1"/>
    <w:rsid w:val="002330CD"/>
    <w:rsid w:val="00235E13"/>
    <w:rsid w:val="00243D77"/>
    <w:rsid w:val="002474D9"/>
    <w:rsid w:val="002521C5"/>
    <w:rsid w:val="00253537"/>
    <w:rsid w:val="00264C3C"/>
    <w:rsid w:val="00265770"/>
    <w:rsid w:val="00266103"/>
    <w:rsid w:val="00267B31"/>
    <w:rsid w:val="00270069"/>
    <w:rsid w:val="002819FA"/>
    <w:rsid w:val="00284BF9"/>
    <w:rsid w:val="00286289"/>
    <w:rsid w:val="00286E3A"/>
    <w:rsid w:val="00295EC6"/>
    <w:rsid w:val="00296093"/>
    <w:rsid w:val="00297848"/>
    <w:rsid w:val="00297959"/>
    <w:rsid w:val="00297D65"/>
    <w:rsid w:val="002B3D7D"/>
    <w:rsid w:val="002B3FA0"/>
    <w:rsid w:val="002B419D"/>
    <w:rsid w:val="002B6B14"/>
    <w:rsid w:val="002C0B30"/>
    <w:rsid w:val="002C1D16"/>
    <w:rsid w:val="002C40F6"/>
    <w:rsid w:val="002C4AB9"/>
    <w:rsid w:val="002C78B8"/>
    <w:rsid w:val="002D3931"/>
    <w:rsid w:val="002D3A01"/>
    <w:rsid w:val="002D747C"/>
    <w:rsid w:val="002E543F"/>
    <w:rsid w:val="002E7E8E"/>
    <w:rsid w:val="002F0BA8"/>
    <w:rsid w:val="002F15F8"/>
    <w:rsid w:val="002F5595"/>
    <w:rsid w:val="002F5ECF"/>
    <w:rsid w:val="00301DAA"/>
    <w:rsid w:val="00302E9D"/>
    <w:rsid w:val="00304A8D"/>
    <w:rsid w:val="00307992"/>
    <w:rsid w:val="00311A95"/>
    <w:rsid w:val="0031492E"/>
    <w:rsid w:val="00317165"/>
    <w:rsid w:val="00323083"/>
    <w:rsid w:val="0032372E"/>
    <w:rsid w:val="00325B4E"/>
    <w:rsid w:val="00327B42"/>
    <w:rsid w:val="00331F79"/>
    <w:rsid w:val="00334CE0"/>
    <w:rsid w:val="00340263"/>
    <w:rsid w:val="00341092"/>
    <w:rsid w:val="00345887"/>
    <w:rsid w:val="00346D0A"/>
    <w:rsid w:val="003504B8"/>
    <w:rsid w:val="00352EB3"/>
    <w:rsid w:val="003564AE"/>
    <w:rsid w:val="003568CE"/>
    <w:rsid w:val="00360B10"/>
    <w:rsid w:val="00364F09"/>
    <w:rsid w:val="00367ACB"/>
    <w:rsid w:val="003723D6"/>
    <w:rsid w:val="003816AE"/>
    <w:rsid w:val="00386ED2"/>
    <w:rsid w:val="00387B58"/>
    <w:rsid w:val="00396F90"/>
    <w:rsid w:val="003A1B3A"/>
    <w:rsid w:val="003A4A87"/>
    <w:rsid w:val="003B025D"/>
    <w:rsid w:val="003B085A"/>
    <w:rsid w:val="003B0B70"/>
    <w:rsid w:val="003B1287"/>
    <w:rsid w:val="003B74CD"/>
    <w:rsid w:val="003C0810"/>
    <w:rsid w:val="003C0839"/>
    <w:rsid w:val="003C1571"/>
    <w:rsid w:val="003C27BA"/>
    <w:rsid w:val="003C5655"/>
    <w:rsid w:val="003C7EE1"/>
    <w:rsid w:val="003E735B"/>
    <w:rsid w:val="003E744A"/>
    <w:rsid w:val="003F04E7"/>
    <w:rsid w:val="003F4477"/>
    <w:rsid w:val="003F7A6A"/>
    <w:rsid w:val="00401A00"/>
    <w:rsid w:val="00407B9C"/>
    <w:rsid w:val="004120B6"/>
    <w:rsid w:val="00414815"/>
    <w:rsid w:val="0041656E"/>
    <w:rsid w:val="00416BD0"/>
    <w:rsid w:val="0042042C"/>
    <w:rsid w:val="00420501"/>
    <w:rsid w:val="004224AA"/>
    <w:rsid w:val="00422BB0"/>
    <w:rsid w:val="00432C4A"/>
    <w:rsid w:val="004337D1"/>
    <w:rsid w:val="00434C5D"/>
    <w:rsid w:val="00440D3D"/>
    <w:rsid w:val="00447C8A"/>
    <w:rsid w:val="00453DC7"/>
    <w:rsid w:val="00462F21"/>
    <w:rsid w:val="00463547"/>
    <w:rsid w:val="0046515A"/>
    <w:rsid w:val="00466440"/>
    <w:rsid w:val="00471D70"/>
    <w:rsid w:val="00474301"/>
    <w:rsid w:val="00474B62"/>
    <w:rsid w:val="00480C2B"/>
    <w:rsid w:val="00481176"/>
    <w:rsid w:val="00482512"/>
    <w:rsid w:val="00482BC2"/>
    <w:rsid w:val="00485BFF"/>
    <w:rsid w:val="00493E56"/>
    <w:rsid w:val="004945B6"/>
    <w:rsid w:val="004A6C60"/>
    <w:rsid w:val="004A7DD3"/>
    <w:rsid w:val="004B07DB"/>
    <w:rsid w:val="004B3E1B"/>
    <w:rsid w:val="004C2979"/>
    <w:rsid w:val="004C4921"/>
    <w:rsid w:val="004C6E2A"/>
    <w:rsid w:val="004D4E9B"/>
    <w:rsid w:val="004D7BE3"/>
    <w:rsid w:val="004F4F48"/>
    <w:rsid w:val="004F72A4"/>
    <w:rsid w:val="005009FB"/>
    <w:rsid w:val="00504FF0"/>
    <w:rsid w:val="00505C8C"/>
    <w:rsid w:val="00510373"/>
    <w:rsid w:val="00511BC6"/>
    <w:rsid w:val="00516191"/>
    <w:rsid w:val="00516499"/>
    <w:rsid w:val="00516C82"/>
    <w:rsid w:val="00526948"/>
    <w:rsid w:val="00526B27"/>
    <w:rsid w:val="00527CD0"/>
    <w:rsid w:val="005308DD"/>
    <w:rsid w:val="005369D1"/>
    <w:rsid w:val="00540484"/>
    <w:rsid w:val="00540C5A"/>
    <w:rsid w:val="00543152"/>
    <w:rsid w:val="00546169"/>
    <w:rsid w:val="00557D0F"/>
    <w:rsid w:val="0057045D"/>
    <w:rsid w:val="005736C5"/>
    <w:rsid w:val="005821F8"/>
    <w:rsid w:val="00586190"/>
    <w:rsid w:val="00587334"/>
    <w:rsid w:val="0059165B"/>
    <w:rsid w:val="00597101"/>
    <w:rsid w:val="005A2C0A"/>
    <w:rsid w:val="005A62DF"/>
    <w:rsid w:val="005A79FD"/>
    <w:rsid w:val="005B2B17"/>
    <w:rsid w:val="005B3777"/>
    <w:rsid w:val="005B53B9"/>
    <w:rsid w:val="005C5A67"/>
    <w:rsid w:val="005C5AA1"/>
    <w:rsid w:val="005C79D7"/>
    <w:rsid w:val="005D0F1F"/>
    <w:rsid w:val="005D0FB8"/>
    <w:rsid w:val="005D51BB"/>
    <w:rsid w:val="005D7A38"/>
    <w:rsid w:val="005E32A6"/>
    <w:rsid w:val="005E340E"/>
    <w:rsid w:val="005E5191"/>
    <w:rsid w:val="005E6155"/>
    <w:rsid w:val="005E62E3"/>
    <w:rsid w:val="005E6440"/>
    <w:rsid w:val="005F15FD"/>
    <w:rsid w:val="005F4C40"/>
    <w:rsid w:val="005F54B2"/>
    <w:rsid w:val="005F7966"/>
    <w:rsid w:val="00600358"/>
    <w:rsid w:val="006013CD"/>
    <w:rsid w:val="00602292"/>
    <w:rsid w:val="00604B4E"/>
    <w:rsid w:val="006052D6"/>
    <w:rsid w:val="006215E6"/>
    <w:rsid w:val="00625679"/>
    <w:rsid w:val="006259D5"/>
    <w:rsid w:val="00626780"/>
    <w:rsid w:val="00632403"/>
    <w:rsid w:val="0064398B"/>
    <w:rsid w:val="00643EEC"/>
    <w:rsid w:val="00647537"/>
    <w:rsid w:val="00652323"/>
    <w:rsid w:val="00655F98"/>
    <w:rsid w:val="006623E4"/>
    <w:rsid w:val="00663987"/>
    <w:rsid w:val="00665249"/>
    <w:rsid w:val="00666355"/>
    <w:rsid w:val="00666A25"/>
    <w:rsid w:val="00666EA8"/>
    <w:rsid w:val="0066797D"/>
    <w:rsid w:val="00671494"/>
    <w:rsid w:val="006714EB"/>
    <w:rsid w:val="00680097"/>
    <w:rsid w:val="00680E58"/>
    <w:rsid w:val="0068258D"/>
    <w:rsid w:val="00687E1E"/>
    <w:rsid w:val="00691870"/>
    <w:rsid w:val="00692063"/>
    <w:rsid w:val="00692536"/>
    <w:rsid w:val="0069628B"/>
    <w:rsid w:val="006A23C1"/>
    <w:rsid w:val="006B3355"/>
    <w:rsid w:val="006C6251"/>
    <w:rsid w:val="006C7408"/>
    <w:rsid w:val="006C7A54"/>
    <w:rsid w:val="006D59B5"/>
    <w:rsid w:val="006D5C58"/>
    <w:rsid w:val="006D6203"/>
    <w:rsid w:val="006D6919"/>
    <w:rsid w:val="006E3AAA"/>
    <w:rsid w:val="006F2359"/>
    <w:rsid w:val="006F5F33"/>
    <w:rsid w:val="006F6D77"/>
    <w:rsid w:val="00702F33"/>
    <w:rsid w:val="0070669C"/>
    <w:rsid w:val="0070678A"/>
    <w:rsid w:val="00710D02"/>
    <w:rsid w:val="00722D54"/>
    <w:rsid w:val="007365A4"/>
    <w:rsid w:val="007435B2"/>
    <w:rsid w:val="00750433"/>
    <w:rsid w:val="007530CE"/>
    <w:rsid w:val="00760296"/>
    <w:rsid w:val="007616CF"/>
    <w:rsid w:val="00765126"/>
    <w:rsid w:val="00767C38"/>
    <w:rsid w:val="00783CD3"/>
    <w:rsid w:val="00784492"/>
    <w:rsid w:val="0078701D"/>
    <w:rsid w:val="00787931"/>
    <w:rsid w:val="00787F37"/>
    <w:rsid w:val="007A14EF"/>
    <w:rsid w:val="007A2C2F"/>
    <w:rsid w:val="007A3655"/>
    <w:rsid w:val="007A5051"/>
    <w:rsid w:val="007B018B"/>
    <w:rsid w:val="007C0582"/>
    <w:rsid w:val="007C3969"/>
    <w:rsid w:val="007C4B91"/>
    <w:rsid w:val="007C680A"/>
    <w:rsid w:val="007C79CC"/>
    <w:rsid w:val="007D049B"/>
    <w:rsid w:val="007D0737"/>
    <w:rsid w:val="007E223F"/>
    <w:rsid w:val="007E59EC"/>
    <w:rsid w:val="007E79B3"/>
    <w:rsid w:val="007F04E3"/>
    <w:rsid w:val="007F0548"/>
    <w:rsid w:val="007F66AE"/>
    <w:rsid w:val="007F66BC"/>
    <w:rsid w:val="007F7D09"/>
    <w:rsid w:val="007F7DAD"/>
    <w:rsid w:val="00802F1E"/>
    <w:rsid w:val="00812B51"/>
    <w:rsid w:val="00814540"/>
    <w:rsid w:val="00814853"/>
    <w:rsid w:val="008241E6"/>
    <w:rsid w:val="008270E9"/>
    <w:rsid w:val="00835C6B"/>
    <w:rsid w:val="00840013"/>
    <w:rsid w:val="0084512D"/>
    <w:rsid w:val="0085351C"/>
    <w:rsid w:val="00860000"/>
    <w:rsid w:val="00861FA6"/>
    <w:rsid w:val="0086624A"/>
    <w:rsid w:val="00871912"/>
    <w:rsid w:val="00873857"/>
    <w:rsid w:val="008827B8"/>
    <w:rsid w:val="008862B3"/>
    <w:rsid w:val="00887D89"/>
    <w:rsid w:val="00890637"/>
    <w:rsid w:val="008A31DE"/>
    <w:rsid w:val="008A4570"/>
    <w:rsid w:val="008A706C"/>
    <w:rsid w:val="008B04B9"/>
    <w:rsid w:val="008B2410"/>
    <w:rsid w:val="008B2FEC"/>
    <w:rsid w:val="008B4EB7"/>
    <w:rsid w:val="008C1B31"/>
    <w:rsid w:val="008C2771"/>
    <w:rsid w:val="008C6283"/>
    <w:rsid w:val="008D0B15"/>
    <w:rsid w:val="008D2243"/>
    <w:rsid w:val="008D5A3B"/>
    <w:rsid w:val="008D6BDE"/>
    <w:rsid w:val="008E2CFD"/>
    <w:rsid w:val="008E2F8C"/>
    <w:rsid w:val="008E61C5"/>
    <w:rsid w:val="008F04B5"/>
    <w:rsid w:val="008F5D17"/>
    <w:rsid w:val="008F7B1A"/>
    <w:rsid w:val="009009D4"/>
    <w:rsid w:val="0090243F"/>
    <w:rsid w:val="009049EA"/>
    <w:rsid w:val="009054D0"/>
    <w:rsid w:val="00907FA4"/>
    <w:rsid w:val="0091704C"/>
    <w:rsid w:val="0092733C"/>
    <w:rsid w:val="009342CB"/>
    <w:rsid w:val="0093644B"/>
    <w:rsid w:val="0094584D"/>
    <w:rsid w:val="009667EE"/>
    <w:rsid w:val="00967545"/>
    <w:rsid w:val="00974E1E"/>
    <w:rsid w:val="009776A9"/>
    <w:rsid w:val="0099160B"/>
    <w:rsid w:val="00995088"/>
    <w:rsid w:val="009A1D80"/>
    <w:rsid w:val="009A408F"/>
    <w:rsid w:val="009A46BB"/>
    <w:rsid w:val="009A5D16"/>
    <w:rsid w:val="009A6F9F"/>
    <w:rsid w:val="009B3BC3"/>
    <w:rsid w:val="009B3E89"/>
    <w:rsid w:val="009B6D06"/>
    <w:rsid w:val="009B7A12"/>
    <w:rsid w:val="009C3C3C"/>
    <w:rsid w:val="009D02E7"/>
    <w:rsid w:val="009D14F2"/>
    <w:rsid w:val="009D3F1A"/>
    <w:rsid w:val="009D6C20"/>
    <w:rsid w:val="009D7498"/>
    <w:rsid w:val="009E0970"/>
    <w:rsid w:val="009E2345"/>
    <w:rsid w:val="009E2D85"/>
    <w:rsid w:val="009E34FF"/>
    <w:rsid w:val="009E39EE"/>
    <w:rsid w:val="009E4FDB"/>
    <w:rsid w:val="009E6D44"/>
    <w:rsid w:val="009F5E25"/>
    <w:rsid w:val="00A000C6"/>
    <w:rsid w:val="00A04DF6"/>
    <w:rsid w:val="00A209E9"/>
    <w:rsid w:val="00A276F1"/>
    <w:rsid w:val="00A317D9"/>
    <w:rsid w:val="00A34A6F"/>
    <w:rsid w:val="00A36170"/>
    <w:rsid w:val="00A408B8"/>
    <w:rsid w:val="00A4192F"/>
    <w:rsid w:val="00A41FB5"/>
    <w:rsid w:val="00A4331F"/>
    <w:rsid w:val="00A50C9B"/>
    <w:rsid w:val="00A53013"/>
    <w:rsid w:val="00A622AC"/>
    <w:rsid w:val="00A63534"/>
    <w:rsid w:val="00A71C5F"/>
    <w:rsid w:val="00A76BF9"/>
    <w:rsid w:val="00A80809"/>
    <w:rsid w:val="00A82515"/>
    <w:rsid w:val="00A84BF2"/>
    <w:rsid w:val="00A84EF3"/>
    <w:rsid w:val="00A8768F"/>
    <w:rsid w:val="00A9115F"/>
    <w:rsid w:val="00A922A4"/>
    <w:rsid w:val="00AA6A64"/>
    <w:rsid w:val="00AA7066"/>
    <w:rsid w:val="00AB09DD"/>
    <w:rsid w:val="00AB125C"/>
    <w:rsid w:val="00AB142F"/>
    <w:rsid w:val="00AB3163"/>
    <w:rsid w:val="00AD0B1E"/>
    <w:rsid w:val="00AD43A9"/>
    <w:rsid w:val="00AE452A"/>
    <w:rsid w:val="00AE6558"/>
    <w:rsid w:val="00AF04B5"/>
    <w:rsid w:val="00AF1151"/>
    <w:rsid w:val="00AF787A"/>
    <w:rsid w:val="00B011F4"/>
    <w:rsid w:val="00B0150B"/>
    <w:rsid w:val="00B03FE3"/>
    <w:rsid w:val="00B06AD0"/>
    <w:rsid w:val="00B207E8"/>
    <w:rsid w:val="00B21A7B"/>
    <w:rsid w:val="00B25F51"/>
    <w:rsid w:val="00B43065"/>
    <w:rsid w:val="00B522C4"/>
    <w:rsid w:val="00B60B0A"/>
    <w:rsid w:val="00B73AC5"/>
    <w:rsid w:val="00B85457"/>
    <w:rsid w:val="00B9124D"/>
    <w:rsid w:val="00B93F91"/>
    <w:rsid w:val="00B95A54"/>
    <w:rsid w:val="00B95ED5"/>
    <w:rsid w:val="00B97697"/>
    <w:rsid w:val="00BA02E5"/>
    <w:rsid w:val="00BA0D73"/>
    <w:rsid w:val="00BB3E4E"/>
    <w:rsid w:val="00BB4BCB"/>
    <w:rsid w:val="00BB4D10"/>
    <w:rsid w:val="00BB5F0D"/>
    <w:rsid w:val="00BB6912"/>
    <w:rsid w:val="00BC06F7"/>
    <w:rsid w:val="00BC15AA"/>
    <w:rsid w:val="00BD36B5"/>
    <w:rsid w:val="00BD4F2A"/>
    <w:rsid w:val="00BD5AD9"/>
    <w:rsid w:val="00BD6223"/>
    <w:rsid w:val="00BD7799"/>
    <w:rsid w:val="00BE0023"/>
    <w:rsid w:val="00BE03CD"/>
    <w:rsid w:val="00BE628E"/>
    <w:rsid w:val="00BF5293"/>
    <w:rsid w:val="00BF55C3"/>
    <w:rsid w:val="00BF6B59"/>
    <w:rsid w:val="00C014F0"/>
    <w:rsid w:val="00C043F6"/>
    <w:rsid w:val="00C05338"/>
    <w:rsid w:val="00C05B7D"/>
    <w:rsid w:val="00C07BCB"/>
    <w:rsid w:val="00C10669"/>
    <w:rsid w:val="00C15999"/>
    <w:rsid w:val="00C17C7B"/>
    <w:rsid w:val="00C22B48"/>
    <w:rsid w:val="00C235E9"/>
    <w:rsid w:val="00C3358E"/>
    <w:rsid w:val="00C378B8"/>
    <w:rsid w:val="00C40517"/>
    <w:rsid w:val="00C43CA7"/>
    <w:rsid w:val="00C53441"/>
    <w:rsid w:val="00C539B7"/>
    <w:rsid w:val="00C56D4F"/>
    <w:rsid w:val="00C57492"/>
    <w:rsid w:val="00C57A4B"/>
    <w:rsid w:val="00C57A54"/>
    <w:rsid w:val="00C719F8"/>
    <w:rsid w:val="00C71D61"/>
    <w:rsid w:val="00C72705"/>
    <w:rsid w:val="00C76B07"/>
    <w:rsid w:val="00C7786B"/>
    <w:rsid w:val="00C80FF4"/>
    <w:rsid w:val="00C83B22"/>
    <w:rsid w:val="00C86564"/>
    <w:rsid w:val="00C903C8"/>
    <w:rsid w:val="00C9174D"/>
    <w:rsid w:val="00C96B52"/>
    <w:rsid w:val="00CA0320"/>
    <w:rsid w:val="00CA6AF1"/>
    <w:rsid w:val="00CB0D90"/>
    <w:rsid w:val="00CC1A61"/>
    <w:rsid w:val="00CC2372"/>
    <w:rsid w:val="00CC2641"/>
    <w:rsid w:val="00CC56E2"/>
    <w:rsid w:val="00CD3C98"/>
    <w:rsid w:val="00CD4425"/>
    <w:rsid w:val="00CD64C1"/>
    <w:rsid w:val="00CE2343"/>
    <w:rsid w:val="00CE7E83"/>
    <w:rsid w:val="00CF0CF3"/>
    <w:rsid w:val="00CF4732"/>
    <w:rsid w:val="00CF499C"/>
    <w:rsid w:val="00D02B79"/>
    <w:rsid w:val="00D03A29"/>
    <w:rsid w:val="00D061C1"/>
    <w:rsid w:val="00D0731E"/>
    <w:rsid w:val="00D14127"/>
    <w:rsid w:val="00D1624E"/>
    <w:rsid w:val="00D16EE6"/>
    <w:rsid w:val="00D26162"/>
    <w:rsid w:val="00D320EC"/>
    <w:rsid w:val="00D36109"/>
    <w:rsid w:val="00D431CD"/>
    <w:rsid w:val="00D437DA"/>
    <w:rsid w:val="00D5048D"/>
    <w:rsid w:val="00D53DD0"/>
    <w:rsid w:val="00D56F91"/>
    <w:rsid w:val="00D641F5"/>
    <w:rsid w:val="00D66B0E"/>
    <w:rsid w:val="00D77D00"/>
    <w:rsid w:val="00D808CE"/>
    <w:rsid w:val="00D82584"/>
    <w:rsid w:val="00D91DEB"/>
    <w:rsid w:val="00D96147"/>
    <w:rsid w:val="00D97D34"/>
    <w:rsid w:val="00DA35BB"/>
    <w:rsid w:val="00DB133F"/>
    <w:rsid w:val="00DB2BA8"/>
    <w:rsid w:val="00DB6112"/>
    <w:rsid w:val="00DC0C7F"/>
    <w:rsid w:val="00DC1023"/>
    <w:rsid w:val="00DC1B39"/>
    <w:rsid w:val="00DC1BFD"/>
    <w:rsid w:val="00DC3EEA"/>
    <w:rsid w:val="00DD000C"/>
    <w:rsid w:val="00DD257F"/>
    <w:rsid w:val="00DE6040"/>
    <w:rsid w:val="00DF0760"/>
    <w:rsid w:val="00DF23E1"/>
    <w:rsid w:val="00DF6B75"/>
    <w:rsid w:val="00DF788D"/>
    <w:rsid w:val="00E060E5"/>
    <w:rsid w:val="00E12B4D"/>
    <w:rsid w:val="00E204A9"/>
    <w:rsid w:val="00E20571"/>
    <w:rsid w:val="00E22036"/>
    <w:rsid w:val="00E22A43"/>
    <w:rsid w:val="00E26239"/>
    <w:rsid w:val="00E31A28"/>
    <w:rsid w:val="00E35E17"/>
    <w:rsid w:val="00E36E8C"/>
    <w:rsid w:val="00E4103D"/>
    <w:rsid w:val="00E43E99"/>
    <w:rsid w:val="00E45E17"/>
    <w:rsid w:val="00E478DB"/>
    <w:rsid w:val="00E606E7"/>
    <w:rsid w:val="00E624A8"/>
    <w:rsid w:val="00E672AE"/>
    <w:rsid w:val="00E7052A"/>
    <w:rsid w:val="00E70C50"/>
    <w:rsid w:val="00E736A1"/>
    <w:rsid w:val="00E80704"/>
    <w:rsid w:val="00E82F8A"/>
    <w:rsid w:val="00E83B36"/>
    <w:rsid w:val="00E95A1C"/>
    <w:rsid w:val="00EA0C6D"/>
    <w:rsid w:val="00EA1489"/>
    <w:rsid w:val="00EA1A50"/>
    <w:rsid w:val="00EB0950"/>
    <w:rsid w:val="00EB3BD1"/>
    <w:rsid w:val="00EC46DE"/>
    <w:rsid w:val="00EC4DC7"/>
    <w:rsid w:val="00EC5D8F"/>
    <w:rsid w:val="00ED0D38"/>
    <w:rsid w:val="00EE1713"/>
    <w:rsid w:val="00EE1CCE"/>
    <w:rsid w:val="00EF66A9"/>
    <w:rsid w:val="00F003E5"/>
    <w:rsid w:val="00F01EC9"/>
    <w:rsid w:val="00F032D5"/>
    <w:rsid w:val="00F049B0"/>
    <w:rsid w:val="00F05181"/>
    <w:rsid w:val="00F05719"/>
    <w:rsid w:val="00F11891"/>
    <w:rsid w:val="00F1269C"/>
    <w:rsid w:val="00F12D01"/>
    <w:rsid w:val="00F3084C"/>
    <w:rsid w:val="00F34C4B"/>
    <w:rsid w:val="00F362D0"/>
    <w:rsid w:val="00F40DC4"/>
    <w:rsid w:val="00F40E5E"/>
    <w:rsid w:val="00F45B74"/>
    <w:rsid w:val="00F46881"/>
    <w:rsid w:val="00F51B99"/>
    <w:rsid w:val="00F536AF"/>
    <w:rsid w:val="00F60F9B"/>
    <w:rsid w:val="00F71CA4"/>
    <w:rsid w:val="00F71D15"/>
    <w:rsid w:val="00F744D5"/>
    <w:rsid w:val="00F77E75"/>
    <w:rsid w:val="00F82059"/>
    <w:rsid w:val="00F92F4D"/>
    <w:rsid w:val="00FA094C"/>
    <w:rsid w:val="00FA3858"/>
    <w:rsid w:val="00FA70A7"/>
    <w:rsid w:val="00FB6167"/>
    <w:rsid w:val="00FB75AB"/>
    <w:rsid w:val="00FC041F"/>
    <w:rsid w:val="00FC35C9"/>
    <w:rsid w:val="00FC4EDE"/>
    <w:rsid w:val="00FE1701"/>
    <w:rsid w:val="00FE50CE"/>
    <w:rsid w:val="00FF2EC7"/>
    <w:rsid w:val="00FF4D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1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33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61B3A"/>
    <w:rPr>
      <w:sz w:val="18"/>
      <w:szCs w:val="18"/>
    </w:rPr>
  </w:style>
  <w:style w:type="character" w:styleId="PageNumber">
    <w:name w:val="page number"/>
    <w:basedOn w:val="DefaultParagraphFont"/>
    <w:uiPriority w:val="99"/>
    <w:rsid w:val="00A4331F"/>
    <w:rPr>
      <w:rFonts w:cs="Times New Roman"/>
    </w:rPr>
  </w:style>
  <w:style w:type="paragraph" w:styleId="BalloonText">
    <w:name w:val="Balloon Text"/>
    <w:basedOn w:val="Normal"/>
    <w:link w:val="BalloonTextChar"/>
    <w:uiPriority w:val="99"/>
    <w:semiHidden/>
    <w:rsid w:val="00C83B22"/>
    <w:rPr>
      <w:sz w:val="18"/>
      <w:szCs w:val="18"/>
    </w:rPr>
  </w:style>
  <w:style w:type="character" w:customStyle="1" w:styleId="BalloonTextChar">
    <w:name w:val="Balloon Text Char"/>
    <w:basedOn w:val="DefaultParagraphFont"/>
    <w:link w:val="BalloonText"/>
    <w:uiPriority w:val="99"/>
    <w:semiHidden/>
    <w:rsid w:val="00461B3A"/>
    <w:rPr>
      <w:sz w:val="0"/>
      <w:szCs w:val="0"/>
    </w:rPr>
  </w:style>
  <w:style w:type="paragraph" w:styleId="Date">
    <w:name w:val="Date"/>
    <w:basedOn w:val="Normal"/>
    <w:next w:val="Normal"/>
    <w:link w:val="DateChar"/>
    <w:uiPriority w:val="99"/>
    <w:rsid w:val="00691870"/>
    <w:pPr>
      <w:ind w:leftChars="2500" w:left="100"/>
    </w:pPr>
  </w:style>
  <w:style w:type="character" w:customStyle="1" w:styleId="DateChar">
    <w:name w:val="Date Char"/>
    <w:basedOn w:val="DefaultParagraphFont"/>
    <w:link w:val="Date"/>
    <w:uiPriority w:val="99"/>
    <w:semiHidden/>
    <w:rsid w:val="00461B3A"/>
    <w:rPr>
      <w:szCs w:val="24"/>
    </w:rPr>
  </w:style>
  <w:style w:type="paragraph" w:styleId="Header">
    <w:name w:val="header"/>
    <w:basedOn w:val="Normal"/>
    <w:link w:val="HeaderChar"/>
    <w:uiPriority w:val="99"/>
    <w:rsid w:val="000135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61B3A"/>
    <w:rPr>
      <w:sz w:val="18"/>
      <w:szCs w:val="18"/>
    </w:rPr>
  </w:style>
  <w:style w:type="table" w:styleId="TableGrid">
    <w:name w:val="Table Grid"/>
    <w:basedOn w:val="TableNormal"/>
    <w:uiPriority w:val="99"/>
    <w:rsid w:val="00C22B4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D5AD9"/>
    <w:rPr>
      <w:sz w:val="24"/>
    </w:rPr>
  </w:style>
  <w:style w:type="paragraph" w:styleId="CommentText">
    <w:name w:val="annotation text"/>
    <w:basedOn w:val="Normal"/>
    <w:link w:val="CommentTextChar"/>
    <w:uiPriority w:val="99"/>
    <w:semiHidden/>
    <w:rsid w:val="009776A9"/>
    <w:pPr>
      <w:jc w:val="left"/>
    </w:pPr>
  </w:style>
  <w:style w:type="character" w:customStyle="1" w:styleId="CommentTextChar">
    <w:name w:val="Comment Text Char"/>
    <w:basedOn w:val="DefaultParagraphFont"/>
    <w:link w:val="CommentText"/>
    <w:uiPriority w:val="99"/>
    <w:semiHidden/>
    <w:rsid w:val="00461B3A"/>
    <w:rPr>
      <w:szCs w:val="24"/>
    </w:rPr>
  </w:style>
  <w:style w:type="paragraph" w:customStyle="1" w:styleId="Char">
    <w:name w:val="Char"/>
    <w:basedOn w:val="Normal"/>
    <w:uiPriority w:val="99"/>
    <w:rsid w:val="002F5ECF"/>
    <w:rPr>
      <w:rFonts w:ascii="仿宋_GB2312" w:eastAsia="仿宋_GB2312"/>
      <w:spacing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467</Words>
  <Characters>2668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院字[2008]50号</dc:title>
  <dc:subject/>
  <dc:creator>微软用户</dc:creator>
  <cp:keywords/>
  <dc:description/>
  <cp:lastModifiedBy>Administrator</cp:lastModifiedBy>
  <cp:revision>2</cp:revision>
  <cp:lastPrinted>2014-05-27T00:31:00Z</cp:lastPrinted>
  <dcterms:created xsi:type="dcterms:W3CDTF">2014-05-29T02:07:00Z</dcterms:created>
  <dcterms:modified xsi:type="dcterms:W3CDTF">2014-05-29T02:07:00Z</dcterms:modified>
</cp:coreProperties>
</file>