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0" w:type="dxa"/>
        <w:tblInd w:w="-10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18"/>
        <w:gridCol w:w="1357"/>
        <w:gridCol w:w="3614"/>
        <w:gridCol w:w="236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31680" w:right="0" w:hanging="2280" w:hangingChars="95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31680" w:right="0" w:hanging="3052" w:hangingChars="95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西安交通工程学院考试巡查记录表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31680" w:right="0" w:hanging="3052" w:hangingChars="95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2017-2018学年第二学期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巡查院系：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巡查时间：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年   月   日   时   分至    时  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考前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准备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发放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履行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职责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学生考试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秩序情况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36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40" w:firstLineChars="20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巡考签字：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40" w:lineRule="atLeast"/>
        <w:ind w:left="0" w:right="0" w:firstLine="360" w:firstLineChars="200"/>
        <w:jc w:val="left"/>
        <w:rPr>
          <w:rFonts w:hint="eastAsia" w:ascii="宋体" w:hAnsi="宋体" w:eastAsia="宋体" w:cs="Times New Roman"/>
          <w:kern w:val="0"/>
          <w:sz w:val="18"/>
          <w:szCs w:val="18"/>
        </w:rPr>
      </w:pP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注：1.存在问题包括：</w:t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40" w:lineRule="atLeast"/>
        <w:ind w:left="0" w:right="0" w:firstLine="360" w:firstLineChars="200"/>
        <w:jc w:val="left"/>
        <w:rPr>
          <w:rFonts w:hint="eastAsia" w:ascii="宋体" w:hAnsi="宋体" w:eastAsia="宋体" w:cs="Times New Roman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（1）监考人员配备不足，监考教师缺席、迟到或中途退场。</w:t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40" w:lineRule="atLeast"/>
        <w:ind w:left="0" w:right="0" w:firstLine="360" w:firstLineChars="200"/>
        <w:jc w:val="left"/>
        <w:rPr>
          <w:rFonts w:hint="eastAsia" w:ascii="宋体" w:hAnsi="宋体" w:eastAsia="宋体" w:cs="Times New Roman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（2）考场秩序混乱，如：考生桌面有书籍、通信工具等，证件不齐全。</w:t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40" w:lineRule="atLeast"/>
        <w:ind w:left="0" w:right="0" w:firstLine="360" w:firstLineChars="200"/>
        <w:jc w:val="left"/>
        <w:rPr>
          <w:rFonts w:hint="eastAsia" w:ascii="宋体" w:hAnsi="宋体" w:eastAsia="宋体" w:cs="Times New Roman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（3）监考老师做与考试无关的事情，如：聊天、睡觉等。</w:t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40" w:lineRule="atLeast"/>
        <w:ind w:left="0" w:right="0" w:firstLine="360" w:firstLineChars="200"/>
        <w:jc w:val="left"/>
        <w:rPr>
          <w:rFonts w:hint="eastAsia" w:ascii="宋体" w:hAnsi="宋体" w:eastAsia="宋体" w:cs="Times New Roman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（4）考场存在作弊情况。</w:t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  <w:t/>
      </w: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 w:firstLine="360" w:firstLineChars="200"/>
        <w:jc w:val="left"/>
      </w:pPr>
      <w:r>
        <w:rPr>
          <w:rFonts w:hint="eastAsia" w:ascii="宋体" w:hAnsi="宋体" w:eastAsia="宋体" w:cs="Times New Roman"/>
          <w:snapToGrid/>
          <w:kern w:val="0"/>
          <w:sz w:val="18"/>
          <w:szCs w:val="18"/>
          <w:lang w:val="en-US" w:eastAsia="zh-CN" w:bidi="ar"/>
        </w:rPr>
        <w:tab/>
      </w:r>
      <w:r>
        <w:rPr>
          <w:rFonts w:hint="eastAsia" w:ascii="宋体" w:hAnsi="宋体" w:eastAsia="宋体" w:cs="宋体"/>
          <w:snapToGrid/>
          <w:kern w:val="0"/>
          <w:sz w:val="18"/>
          <w:szCs w:val="18"/>
          <w:lang w:val="en-US" w:eastAsia="zh-CN" w:bidi="ar"/>
        </w:rPr>
        <w:t>2.巡考人员填写后将此表交回教务处（X-214）。</w:t>
      </w:r>
      <w:r>
        <w:rPr>
          <w:rFonts w:hint="default" w:ascii="仿宋_GB2312" w:eastAsia="仿宋_GB2312" w:cs="Times New Roman" w:hAnsiTheme="minorHAnsi"/>
          <w:snapToGrid/>
          <w:kern w:val="0"/>
          <w:sz w:val="32"/>
          <w:szCs w:val="32"/>
          <w:lang w:val="en-US" w:eastAsia="zh-CN" w:bidi="ar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051A"/>
    <w:rsid w:val="023605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2018-07-02T01:00:00Z</dcterms:created>
  <dc:creator>ｉＣｅ.Ｌ</dc:creator>
  <cp:lastModifiedBy>ｉＣｅ.Ｌ</cp:lastModifiedBy>
  <dcterms:modified xsi:type="dcterms:W3CDTF">2018-07-02T01:01:29Z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