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ajorEastAsia" w:hAnsiTheme="majorEastAsia" w:eastAsiaTheme="majorEastAsia" w:cs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关于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  <w:t>对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2018年度教学评建工作完成情况进行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第二次检查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  <w:t>验收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的通知</w:t>
      </w:r>
    </w:p>
    <w:p>
      <w:pPr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各有关单位：</w:t>
      </w:r>
    </w:p>
    <w:p>
      <w:pPr>
        <w:ind w:firstLine="660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根据学校《2018-2021年本科合格评建工作实施方案》（西交院【2018】32号文件）和学校2018年评建任务要求，2019年1月7日、8日，由学校领导带队，质评处牵头，会同党政办、人事处、教务处、学生处、科研处、实设处等单位的相关人员，共组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织</w:t>
      </w:r>
      <w:r>
        <w:rPr>
          <w:rFonts w:hint="eastAsia" w:asciiTheme="minorEastAsia" w:hAnsiTheme="minorEastAsia" w:cstheme="minorEastAsia"/>
          <w:sz w:val="28"/>
          <w:szCs w:val="28"/>
        </w:rPr>
        <w:t>10个检查小组，对学校8个院（部）和各个职能部门（除后勤处）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的评建工作进展情况</w:t>
      </w:r>
      <w:r>
        <w:rPr>
          <w:rFonts w:hint="eastAsia" w:asciiTheme="minorEastAsia" w:hAnsiTheme="minorEastAsia" w:cstheme="minorEastAsia"/>
          <w:sz w:val="28"/>
          <w:szCs w:val="28"/>
        </w:rPr>
        <w:t>进行了检查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，</w:t>
      </w:r>
      <w:r>
        <w:rPr>
          <w:rFonts w:hint="eastAsia" w:asciiTheme="minorEastAsia" w:hAnsiTheme="minorEastAsia" w:cstheme="minorEastAsia"/>
          <w:sz w:val="28"/>
          <w:szCs w:val="28"/>
        </w:rPr>
        <w:t>质评处1月7日前共收到自查汇报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材料</w:t>
      </w:r>
      <w:r>
        <w:rPr>
          <w:rFonts w:hint="eastAsia" w:asciiTheme="minorEastAsia" w:hAnsiTheme="minorEastAsia" w:cstheme="minorEastAsia"/>
          <w:sz w:val="28"/>
          <w:szCs w:val="28"/>
        </w:rPr>
        <w:t>21份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。</w:t>
      </w:r>
      <w:r>
        <w:rPr>
          <w:rFonts w:hint="eastAsia" w:asciiTheme="minorEastAsia" w:hAnsiTheme="minorEastAsia" w:cstheme="minorEastAsia"/>
          <w:sz w:val="28"/>
          <w:szCs w:val="28"/>
        </w:rPr>
        <w:t>2019年1月14日，学校召开了评建验收工作检查汇报会，10个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检查小组</w:t>
      </w:r>
      <w:r>
        <w:rPr>
          <w:rFonts w:hint="eastAsia" w:asciiTheme="minorEastAsia" w:hAnsiTheme="minorEastAsia" w:cstheme="minorEastAsia"/>
          <w:sz w:val="28"/>
          <w:szCs w:val="28"/>
        </w:rPr>
        <w:t>组长逐一汇报了检查情况，详细分析了各学院和职能部门存在的问题并给出了整改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建议</w:t>
      </w:r>
      <w:r>
        <w:rPr>
          <w:rFonts w:hint="eastAsia" w:asciiTheme="minorEastAsia" w:hAnsiTheme="minorEastAsia" w:cstheme="minorEastAsia"/>
          <w:sz w:val="28"/>
          <w:szCs w:val="28"/>
        </w:rPr>
        <w:t>意见，8个院（部）汇报了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相应的</w:t>
      </w:r>
      <w:r>
        <w:rPr>
          <w:rFonts w:hint="eastAsia" w:asciiTheme="minorEastAsia" w:hAnsiTheme="minorEastAsia" w:cstheme="minorEastAsia"/>
          <w:sz w:val="28"/>
          <w:szCs w:val="28"/>
        </w:rPr>
        <w:t>整改方案及整改进展情况。会议决定：学校将于2019年3月中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下</w:t>
      </w:r>
      <w:r>
        <w:rPr>
          <w:rFonts w:hint="eastAsia" w:asciiTheme="minorEastAsia" w:hAnsiTheme="minorEastAsia" w:cstheme="minorEastAsia"/>
          <w:sz w:val="28"/>
          <w:szCs w:val="28"/>
        </w:rPr>
        <w:t>旬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对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2018年度各学院及职能部门教学评建工作完成情况</w:t>
      </w:r>
      <w:r>
        <w:rPr>
          <w:rFonts w:hint="eastAsia" w:asciiTheme="minorEastAsia" w:hAnsiTheme="minorEastAsia" w:cstheme="minorEastAsia"/>
          <w:sz w:val="28"/>
          <w:szCs w:val="28"/>
        </w:rPr>
        <w:t>进行第二次检查验收。现将第二次检查有关事项安排如下：</w:t>
      </w:r>
    </w:p>
    <w:p>
      <w:pPr>
        <w:numPr>
          <w:ilvl w:val="0"/>
          <w:numId w:val="1"/>
        </w:numPr>
        <w:spacing w:line="360" w:lineRule="auto"/>
        <w:ind w:firstLine="562" w:firstLineChars="200"/>
        <w:rPr>
          <w:rFonts w:hint="eastAsia" w:asciiTheme="minorEastAsia" w:hAnsi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</w:rPr>
        <w:t>检查方式及时间安排</w:t>
      </w:r>
    </w:p>
    <w:p>
      <w:pPr>
        <w:numPr>
          <w:ilvl w:val="0"/>
          <w:numId w:val="1"/>
        </w:numPr>
        <w:spacing w:line="360" w:lineRule="auto"/>
        <w:ind w:firstLine="562" w:firstLineChars="200"/>
        <w:rPr>
          <w:rFonts w:hint="eastAsia" w:asciiTheme="minorEastAsia" w:hAnsiTheme="minorEastAsia" w:cstheme="minorEastAsia"/>
          <w:b/>
          <w:bCs/>
          <w:sz w:val="28"/>
          <w:szCs w:val="28"/>
        </w:rPr>
      </w:pPr>
    </w:p>
    <w:p>
      <w:pPr>
        <w:spacing w:line="360" w:lineRule="auto"/>
        <w:ind w:firstLine="560" w:firstLineChars="200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本次检查采用二级学院、部门自查和学校检查相结合的方式进行。检查分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为以下</w:t>
      </w:r>
      <w:r>
        <w:rPr>
          <w:rFonts w:hint="eastAsia" w:asciiTheme="minorEastAsia" w:hAnsiTheme="minorEastAsia" w:cstheme="minorEastAsia"/>
          <w:sz w:val="28"/>
          <w:szCs w:val="28"/>
        </w:rPr>
        <w:t>两个阶段：</w:t>
      </w:r>
    </w:p>
    <w:p>
      <w:pPr>
        <w:spacing w:line="360" w:lineRule="auto"/>
        <w:ind w:firstLine="560" w:firstLineChars="200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（一）2019年3月1日-11日，各教学单位和职能部门根据2018年评建任务书及检查小组（含学校教学督导专项检查）的整改意见，组织自评自查，形成自查汇报材料。</w:t>
      </w:r>
    </w:p>
    <w:p>
      <w:pPr>
        <w:spacing w:line="360" w:lineRule="auto"/>
        <w:ind w:firstLine="560" w:firstLineChars="200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（二）2019年3月12日起，学校教学督导将继续进行专项教学检查，重点是2018-2019学年第一学期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毕业设计（论文）开题、试卷批阅、教学资料归档等情况</w:t>
      </w:r>
      <w:r>
        <w:rPr>
          <w:rFonts w:hint="eastAsia" w:asciiTheme="minorEastAsia" w:hAnsiTheme="minorEastAsia" w:cstheme="minorEastAsia"/>
          <w:sz w:val="28"/>
          <w:szCs w:val="28"/>
        </w:rPr>
        <w:t>。</w:t>
      </w:r>
    </w:p>
    <w:p>
      <w:pPr>
        <w:spacing w:line="360" w:lineRule="auto"/>
        <w:ind w:firstLine="560" w:firstLineChars="200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（三）2019年3月19-2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2</w:t>
      </w:r>
      <w:r>
        <w:rPr>
          <w:rFonts w:hint="eastAsia" w:asciiTheme="minorEastAsia" w:hAnsiTheme="minorEastAsia" w:cstheme="minorEastAsia"/>
          <w:sz w:val="28"/>
          <w:szCs w:val="28"/>
        </w:rPr>
        <w:t>日，由学校领导带队，质评处牵头，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按原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10个</w:t>
      </w:r>
      <w:r>
        <w:rPr>
          <w:rFonts w:hint="eastAsia" w:asciiTheme="minorEastAsia" w:hAnsiTheme="minorEastAsia" w:cstheme="minorEastAsia"/>
          <w:sz w:val="28"/>
          <w:szCs w:val="28"/>
        </w:rPr>
        <w:t>检查工作小组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分工</w:t>
      </w:r>
      <w:r>
        <w:rPr>
          <w:rFonts w:hint="eastAsia" w:asciiTheme="minorEastAsia" w:hAnsiTheme="minorEastAsia" w:cstheme="minorEastAsia"/>
          <w:sz w:val="28"/>
          <w:szCs w:val="28"/>
        </w:rPr>
        <w:t>，到各教学单位、职能部门进行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实地</w:t>
      </w:r>
      <w:r>
        <w:rPr>
          <w:rFonts w:hint="eastAsia" w:asciiTheme="minorEastAsia" w:hAnsiTheme="minorEastAsia" w:cstheme="minorEastAsia"/>
          <w:sz w:val="28"/>
          <w:szCs w:val="28"/>
        </w:rPr>
        <w:t>检查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验收。</w:t>
      </w:r>
    </w:p>
    <w:p>
      <w:pPr>
        <w:numPr>
          <w:ilvl w:val="0"/>
          <w:numId w:val="2"/>
        </w:numPr>
        <w:spacing w:line="360" w:lineRule="auto"/>
        <w:ind w:firstLine="562" w:firstLineChars="200"/>
        <w:rPr>
          <w:rFonts w:asciiTheme="minorEastAsia" w:hAnsi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</w:rPr>
        <w:t>检查内容及步骤</w:t>
      </w:r>
    </w:p>
    <w:p>
      <w:pPr>
        <w:spacing w:line="360" w:lineRule="auto"/>
        <w:ind w:firstLine="562" w:firstLineChars="200"/>
        <w:rPr>
          <w:rFonts w:asciiTheme="minorEastAsia" w:hAnsiTheme="minorEastAsia" w:cstheme="minorEastAsia"/>
          <w:b/>
          <w:sz w:val="28"/>
          <w:szCs w:val="28"/>
        </w:rPr>
      </w:pPr>
      <w:r>
        <w:rPr>
          <w:rFonts w:hint="eastAsia" w:asciiTheme="minorEastAsia" w:hAnsiTheme="minorEastAsia" w:cstheme="minorEastAsia"/>
          <w:b/>
          <w:sz w:val="28"/>
          <w:szCs w:val="28"/>
        </w:rPr>
        <w:t>（一）检查内容</w:t>
      </w:r>
    </w:p>
    <w:p>
      <w:pPr>
        <w:spacing w:line="360" w:lineRule="auto"/>
        <w:ind w:firstLine="560" w:firstLineChars="200"/>
        <w:rPr>
          <w:rFonts w:asciiTheme="minorEastAsia" w:hAnsiTheme="minorEastAsia" w:cstheme="minorEastAsia"/>
          <w:bCs/>
          <w:sz w:val="28"/>
          <w:szCs w:val="28"/>
        </w:rPr>
      </w:pPr>
      <w:r>
        <w:rPr>
          <w:rFonts w:hint="eastAsia" w:asciiTheme="minorEastAsia" w:hAnsiTheme="minorEastAsia" w:cstheme="minorEastAsia"/>
          <w:bCs/>
          <w:sz w:val="28"/>
          <w:szCs w:val="28"/>
        </w:rPr>
        <w:t>1.整改方案；</w:t>
      </w:r>
    </w:p>
    <w:p>
      <w:pPr>
        <w:spacing w:line="360" w:lineRule="auto"/>
        <w:ind w:firstLine="560" w:firstLineChars="200"/>
        <w:rPr>
          <w:rFonts w:asciiTheme="minorEastAsia" w:hAnsiTheme="minorEastAsia" w:cstheme="minorEastAsia"/>
          <w:bCs/>
          <w:sz w:val="28"/>
          <w:szCs w:val="28"/>
        </w:rPr>
      </w:pPr>
      <w:r>
        <w:rPr>
          <w:rFonts w:hint="eastAsia" w:asciiTheme="minorEastAsia" w:hAnsiTheme="minorEastAsia" w:cstheme="minorEastAsia"/>
          <w:bCs/>
          <w:sz w:val="28"/>
          <w:szCs w:val="28"/>
        </w:rPr>
        <w:t>2.整改情况（含学校教学督导专项检查情况）。</w:t>
      </w:r>
    </w:p>
    <w:p>
      <w:pPr>
        <w:spacing w:line="360" w:lineRule="auto"/>
        <w:ind w:firstLine="562" w:firstLineChars="200"/>
        <w:rPr>
          <w:rFonts w:asciiTheme="minorEastAsia" w:hAnsiTheme="minorEastAsia" w:cstheme="minorEastAsia"/>
          <w:b/>
          <w:sz w:val="28"/>
          <w:szCs w:val="28"/>
        </w:rPr>
      </w:pPr>
      <w:r>
        <w:rPr>
          <w:rFonts w:hint="eastAsia" w:asciiTheme="minorEastAsia" w:hAnsiTheme="minorEastAsia" w:cstheme="minorEastAsia"/>
          <w:b/>
          <w:sz w:val="28"/>
          <w:szCs w:val="28"/>
        </w:rPr>
        <w:t>（二）检查步骤</w:t>
      </w:r>
    </w:p>
    <w:p>
      <w:pPr>
        <w:spacing w:line="360" w:lineRule="auto"/>
        <w:ind w:firstLine="560" w:firstLineChars="200"/>
        <w:rPr>
          <w:rFonts w:asciiTheme="minorEastAsia" w:hAnsiTheme="minorEastAsia" w:cstheme="minorEastAsia"/>
          <w:bCs/>
          <w:sz w:val="28"/>
          <w:szCs w:val="28"/>
        </w:rPr>
      </w:pPr>
      <w:r>
        <w:rPr>
          <w:rFonts w:hint="eastAsia" w:asciiTheme="minorEastAsia" w:hAnsiTheme="minorEastAsia" w:cstheme="minorEastAsia"/>
          <w:bCs/>
          <w:sz w:val="28"/>
          <w:szCs w:val="28"/>
        </w:rPr>
        <w:t>1.各单位根据检查内容进行10分钟左右的汇报；</w:t>
      </w:r>
    </w:p>
    <w:p>
      <w:pPr>
        <w:spacing w:line="360" w:lineRule="auto"/>
        <w:ind w:firstLine="560" w:firstLineChars="200"/>
        <w:rPr>
          <w:rFonts w:asciiTheme="minorEastAsia" w:hAnsiTheme="minorEastAsia" w:cstheme="minorEastAsia"/>
          <w:bCs/>
          <w:sz w:val="28"/>
          <w:szCs w:val="28"/>
        </w:rPr>
      </w:pPr>
      <w:r>
        <w:rPr>
          <w:rFonts w:hint="eastAsia" w:asciiTheme="minorEastAsia" w:hAnsiTheme="minorEastAsia" w:cstheme="minorEastAsia"/>
          <w:bCs/>
          <w:sz w:val="28"/>
          <w:szCs w:val="28"/>
        </w:rPr>
        <w:t>2.检查小组对被检单位相关评建材料进行实物检查；</w:t>
      </w:r>
    </w:p>
    <w:p>
      <w:pPr>
        <w:spacing w:line="360" w:lineRule="auto"/>
        <w:ind w:firstLine="560" w:firstLineChars="200"/>
        <w:rPr>
          <w:rFonts w:asciiTheme="minorEastAsia" w:hAnsiTheme="minorEastAsia" w:cstheme="minorEastAsia"/>
          <w:bCs/>
          <w:sz w:val="28"/>
          <w:szCs w:val="28"/>
        </w:rPr>
      </w:pPr>
      <w:r>
        <w:rPr>
          <w:rFonts w:hint="eastAsia" w:asciiTheme="minorEastAsia" w:hAnsiTheme="minorEastAsia" w:cstheme="minorEastAsia"/>
          <w:bCs/>
          <w:sz w:val="28"/>
          <w:szCs w:val="28"/>
        </w:rPr>
        <w:t>3.检查小组与被检单位座谈；</w:t>
      </w:r>
    </w:p>
    <w:p>
      <w:pPr>
        <w:spacing w:line="360" w:lineRule="auto"/>
        <w:ind w:firstLine="560" w:firstLineChars="200"/>
        <w:rPr>
          <w:rFonts w:asciiTheme="minorEastAsia" w:hAnsiTheme="minorEastAsia" w:cstheme="minorEastAsia"/>
          <w:bCs/>
          <w:sz w:val="28"/>
          <w:szCs w:val="28"/>
        </w:rPr>
      </w:pPr>
      <w:r>
        <w:rPr>
          <w:rFonts w:hint="eastAsia" w:asciiTheme="minorEastAsia" w:hAnsiTheme="minorEastAsia" w:cstheme="minorEastAsia"/>
          <w:bCs/>
          <w:sz w:val="28"/>
          <w:szCs w:val="28"/>
        </w:rPr>
        <w:t>4.检查小组总结检查情况，提出整改</w:t>
      </w:r>
      <w:r>
        <w:rPr>
          <w:rFonts w:hint="eastAsia" w:asciiTheme="minorEastAsia" w:hAnsiTheme="minorEastAsia" w:cstheme="minorEastAsia"/>
          <w:bCs/>
          <w:sz w:val="28"/>
          <w:szCs w:val="28"/>
          <w:lang w:eastAsia="zh-CN"/>
        </w:rPr>
        <w:t>建议</w:t>
      </w:r>
      <w:r>
        <w:rPr>
          <w:rFonts w:hint="eastAsia" w:asciiTheme="minorEastAsia" w:hAnsiTheme="minorEastAsia" w:cstheme="minorEastAsia"/>
          <w:bCs/>
          <w:sz w:val="28"/>
          <w:szCs w:val="28"/>
        </w:rPr>
        <w:t>意见</w:t>
      </w:r>
      <w:r>
        <w:rPr>
          <w:rFonts w:hint="eastAsia" w:asciiTheme="minorEastAsia" w:hAnsiTheme="minorEastAsia" w:cstheme="minorEastAsia"/>
          <w:bCs/>
          <w:sz w:val="28"/>
          <w:szCs w:val="28"/>
          <w:lang w:eastAsia="zh-CN"/>
        </w:rPr>
        <w:t>及验收结论</w:t>
      </w:r>
      <w:r>
        <w:rPr>
          <w:rFonts w:hint="eastAsia" w:asciiTheme="minorEastAsia" w:hAnsiTheme="minorEastAsia" w:cstheme="minorEastAsia"/>
          <w:bCs/>
          <w:sz w:val="28"/>
          <w:szCs w:val="28"/>
        </w:rPr>
        <w:t>。</w:t>
      </w:r>
    </w:p>
    <w:p>
      <w:pPr>
        <w:spacing w:line="360" w:lineRule="auto"/>
        <w:ind w:firstLine="562" w:firstLineChars="200"/>
        <w:rPr>
          <w:rFonts w:asciiTheme="minorEastAsia" w:hAnsiTheme="minorEastAsia" w:cstheme="minorEastAsia"/>
          <w:b/>
          <w:sz w:val="28"/>
          <w:szCs w:val="28"/>
        </w:rPr>
      </w:pPr>
      <w:r>
        <w:rPr>
          <w:rFonts w:hint="eastAsia" w:asciiTheme="minorEastAsia" w:hAnsiTheme="minorEastAsia" w:cstheme="minorEastAsia"/>
          <w:b/>
          <w:sz w:val="28"/>
          <w:szCs w:val="28"/>
        </w:rPr>
        <w:t>三、检查要求</w:t>
      </w:r>
    </w:p>
    <w:p>
      <w:pPr>
        <w:spacing w:line="360" w:lineRule="auto"/>
        <w:ind w:firstLine="560" w:firstLineChars="200"/>
        <w:rPr>
          <w:rFonts w:asciiTheme="minorEastAsia" w:hAnsiTheme="minorEastAsia" w:cstheme="minorEastAsia"/>
          <w:bCs/>
          <w:sz w:val="28"/>
          <w:szCs w:val="28"/>
        </w:rPr>
      </w:pPr>
      <w:r>
        <w:rPr>
          <w:rFonts w:hint="eastAsia" w:asciiTheme="minorEastAsia" w:hAnsiTheme="minorEastAsia" w:cstheme="minorEastAsia"/>
          <w:bCs/>
          <w:sz w:val="28"/>
          <w:szCs w:val="28"/>
        </w:rPr>
        <w:t>1.各单位要高度重视，精心组织，认真做好2018年度本科教学评建第二次检查的自查和学校检查的准备工作。</w:t>
      </w:r>
    </w:p>
    <w:p>
      <w:pPr>
        <w:spacing w:line="360" w:lineRule="auto"/>
        <w:ind w:firstLine="560" w:firstLineChars="200"/>
        <w:rPr>
          <w:rFonts w:asciiTheme="minorEastAsia" w:hAnsiTheme="minorEastAsia" w:cstheme="minorEastAsia"/>
          <w:bCs/>
          <w:sz w:val="28"/>
          <w:szCs w:val="28"/>
        </w:rPr>
      </w:pPr>
      <w:r>
        <w:rPr>
          <w:rFonts w:hint="eastAsia" w:asciiTheme="minorEastAsia" w:hAnsiTheme="minorEastAsia" w:cstheme="minorEastAsia"/>
          <w:bCs/>
          <w:sz w:val="28"/>
          <w:szCs w:val="28"/>
        </w:rPr>
        <w:t>2.各单位应根据以上检查内容进行认真总结，整改方案及整改情况汇报汇报材料电子版于2019年3月15日17：00前发送至质评处。</w:t>
      </w:r>
    </w:p>
    <w:p>
      <w:pPr>
        <w:spacing w:line="360" w:lineRule="auto"/>
        <w:ind w:firstLine="420" w:firstLineChars="200"/>
        <w:rPr>
          <w:rFonts w:hint="eastAsia" w:asciiTheme="minorEastAsia" w:hAnsiTheme="minorEastAsia" w:cstheme="minorEastAsia"/>
          <w:bCs/>
          <w:sz w:val="28"/>
          <w:szCs w:val="28"/>
        </w:rPr>
      </w:pPr>
      <w:r>
        <w:fldChar w:fldCharType="begin"/>
      </w:r>
      <w:r>
        <w:instrText xml:space="preserve"> HYPERLINK "mailto:4.各单位检查总价电子版材料请发送至质评处191082093@qq.com" </w:instrText>
      </w:r>
      <w:r>
        <w:fldChar w:fldCharType="separate"/>
      </w:r>
      <w:r>
        <w:rPr>
          <w:rFonts w:hint="eastAsia" w:asciiTheme="minorEastAsia" w:hAnsiTheme="minorEastAsia" w:cstheme="minorEastAsia"/>
          <w:bCs/>
          <w:sz w:val="28"/>
          <w:szCs w:val="28"/>
        </w:rPr>
        <w:t>3.各检查小组总结应于检查完毕后一日内将电子版材料发送至质评处。</w:t>
      </w:r>
      <w:r>
        <w:rPr>
          <w:rFonts w:hint="eastAsia" w:asciiTheme="minorEastAsia" w:hAnsiTheme="minorEastAsia" w:cstheme="minorEastAsia"/>
          <w:bCs/>
          <w:sz w:val="28"/>
          <w:szCs w:val="28"/>
        </w:rPr>
        <w:fldChar w:fldCharType="end"/>
      </w:r>
    </w:p>
    <w:p>
      <w:pPr>
        <w:spacing w:line="360" w:lineRule="auto"/>
        <w:ind w:firstLine="560" w:firstLineChars="200"/>
        <w:rPr>
          <w:rFonts w:asciiTheme="minorEastAsia" w:hAnsiTheme="minorEastAsia" w:cstheme="minorEastAsia"/>
          <w:bCs/>
          <w:sz w:val="28"/>
          <w:szCs w:val="28"/>
        </w:rPr>
      </w:pPr>
      <w:r>
        <w:rPr>
          <w:rFonts w:hint="eastAsia" w:asciiTheme="minorEastAsia" w:hAnsiTheme="minorEastAsia" w:cstheme="minorEastAsia"/>
          <w:bCs/>
          <w:sz w:val="28"/>
          <w:szCs w:val="28"/>
        </w:rPr>
        <w:t>4.各检查小组日程安排见附表。</w:t>
      </w:r>
    </w:p>
    <w:p>
      <w:pPr>
        <w:spacing w:line="360" w:lineRule="auto"/>
        <w:ind w:firstLine="560" w:firstLineChars="200"/>
        <w:rPr>
          <w:rFonts w:asciiTheme="minorEastAsia" w:hAnsiTheme="minorEastAsia" w:cstheme="minorEastAsia"/>
          <w:bCs/>
          <w:sz w:val="28"/>
          <w:szCs w:val="28"/>
        </w:rPr>
      </w:pPr>
      <w:r>
        <w:rPr>
          <w:rFonts w:hint="eastAsia" w:asciiTheme="minorEastAsia" w:hAnsiTheme="minorEastAsia" w:cstheme="minorEastAsia"/>
          <w:bCs/>
          <w:sz w:val="28"/>
          <w:szCs w:val="28"/>
        </w:rPr>
        <w:t>联系人：张小菊       QQ：191082093     电话：13679266066</w:t>
      </w:r>
    </w:p>
    <w:p>
      <w:pPr>
        <w:spacing w:line="360" w:lineRule="auto"/>
        <w:ind w:firstLine="560" w:firstLineChars="200"/>
        <w:rPr>
          <w:rFonts w:hint="eastAsia" w:asciiTheme="minorEastAsia" w:hAnsiTheme="minorEastAsia" w:cstheme="minorEastAsia"/>
          <w:bCs/>
          <w:sz w:val="28"/>
          <w:szCs w:val="28"/>
        </w:rPr>
      </w:pPr>
      <w:r>
        <w:rPr>
          <w:rFonts w:hint="eastAsia" w:asciiTheme="minorEastAsia" w:hAnsiTheme="minorEastAsia" w:cstheme="minorEastAsia"/>
          <w:bCs/>
          <w:sz w:val="28"/>
          <w:szCs w:val="28"/>
        </w:rPr>
        <w:t xml:space="preserve">        闫  蒙       QQ：363852321     电话：1819278891</w:t>
      </w:r>
    </w:p>
    <w:p>
      <w:pPr>
        <w:spacing w:line="360" w:lineRule="auto"/>
        <w:ind w:firstLine="560" w:firstLineChars="200"/>
        <w:rPr>
          <w:rFonts w:hint="eastAsia" w:asciiTheme="minorEastAsia" w:hAnsiTheme="minorEastAsia" w:cstheme="minorEastAsia"/>
          <w:bCs/>
          <w:sz w:val="28"/>
          <w:szCs w:val="28"/>
        </w:rPr>
      </w:pPr>
    </w:p>
    <w:p>
      <w:pPr>
        <w:spacing w:line="360" w:lineRule="auto"/>
        <w:ind w:firstLine="562" w:firstLineChars="200"/>
        <w:rPr>
          <w:rFonts w:hint="eastAsia" w:asciiTheme="minorEastAsia" w:hAnsiTheme="minorEastAsia" w:cstheme="minorEastAsia"/>
          <w:b/>
          <w:sz w:val="28"/>
          <w:szCs w:val="28"/>
        </w:rPr>
      </w:pPr>
    </w:p>
    <w:p>
      <w:pPr>
        <w:spacing w:line="360" w:lineRule="auto"/>
        <w:ind w:firstLine="562" w:firstLineChars="200"/>
        <w:rPr>
          <w:rFonts w:hint="eastAsia" w:asciiTheme="minorEastAsia" w:hAnsiTheme="minorEastAsia" w:cstheme="minorEastAsia"/>
          <w:b/>
          <w:sz w:val="28"/>
          <w:szCs w:val="28"/>
        </w:rPr>
      </w:pPr>
    </w:p>
    <w:p>
      <w:pPr>
        <w:spacing w:line="360" w:lineRule="auto"/>
        <w:ind w:firstLine="560" w:firstLineChars="200"/>
        <w:jc w:val="right"/>
        <w:rPr>
          <w:rFonts w:asciiTheme="minorEastAsia" w:hAnsiTheme="minorEastAsia" w:cstheme="minorEastAsia"/>
          <w:sz w:val="28"/>
          <w:szCs w:val="28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decimal"/>
          <w:cols w:space="425" w:num="1"/>
          <w:docGrid w:type="lines" w:linePitch="312" w:charSpace="0"/>
        </w:sectPr>
      </w:pPr>
      <w:r>
        <w:rPr>
          <w:rFonts w:hint="eastAsia" w:asciiTheme="minorEastAsia" w:hAnsiTheme="minorEastAsia" w:cstheme="minorEastAsia"/>
          <w:sz w:val="28"/>
          <w:szCs w:val="28"/>
        </w:rPr>
        <w:t>2018年3月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3</w:t>
      </w:r>
      <w:r>
        <w:rPr>
          <w:rFonts w:hint="eastAsia" w:asciiTheme="minorEastAsia" w:hAnsiTheme="minorEastAsia" w:cstheme="minorEastAsia"/>
          <w:sz w:val="28"/>
          <w:szCs w:val="28"/>
        </w:rPr>
        <w:t>日</w:t>
      </w:r>
    </w:p>
    <w:tbl>
      <w:tblPr>
        <w:tblStyle w:val="5"/>
        <w:tblpPr w:leftFromText="180" w:rightFromText="180" w:vertAnchor="text" w:horzAnchor="page" w:tblpX="1771" w:tblpY="230"/>
        <w:tblOverlap w:val="never"/>
        <w:tblW w:w="1374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0"/>
        <w:gridCol w:w="1762"/>
        <w:gridCol w:w="1590"/>
        <w:gridCol w:w="2535"/>
        <w:gridCol w:w="3623"/>
        <w:gridCol w:w="300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230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/>
              </w:rPr>
              <w:t>附表：</w:t>
            </w:r>
          </w:p>
        </w:tc>
        <w:tc>
          <w:tcPr>
            <w:tcW w:w="1762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590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53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623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000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组别</w:t>
            </w:r>
          </w:p>
        </w:tc>
        <w:tc>
          <w:tcPr>
            <w:tcW w:w="1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校领导</w:t>
            </w:r>
          </w:p>
        </w:tc>
        <w:tc>
          <w:tcPr>
            <w:tcW w:w="15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组长</w:t>
            </w:r>
          </w:p>
        </w:tc>
        <w:tc>
          <w:tcPr>
            <w:tcW w:w="25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成员</w:t>
            </w:r>
          </w:p>
        </w:tc>
        <w:tc>
          <w:tcPr>
            <w:tcW w:w="36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检查单位</w:t>
            </w:r>
          </w:p>
        </w:tc>
        <w:tc>
          <w:tcPr>
            <w:tcW w:w="3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时间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2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第一组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徐炜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李宗孝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界威峰、王小英</w:t>
            </w:r>
          </w:p>
        </w:tc>
        <w:tc>
          <w:tcPr>
            <w:tcW w:w="3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中兴通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  <w:t>信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学院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2019年3月19日上午9：30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2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第二组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谢金宝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朱东霞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20" w:firstLineChars="200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杨浩成、高靖</w:t>
            </w:r>
          </w:p>
        </w:tc>
        <w:tc>
          <w:tcPr>
            <w:tcW w:w="3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土木工程学院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2019年3月19日上午9：30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2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第三组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郭洪涛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赵铁牛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杨树鹏、高丽雯</w:t>
            </w:r>
          </w:p>
        </w:tc>
        <w:tc>
          <w:tcPr>
            <w:tcW w:w="3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机械工程学院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2019年3月19日上午9：30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2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第四组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王志刚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  <w:t>郑存库、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齐军营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闫蒙、李若冰</w:t>
            </w:r>
          </w:p>
        </w:tc>
        <w:tc>
          <w:tcPr>
            <w:tcW w:w="3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公共课部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2019年3月19日上午9：30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2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第五组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支希哲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王静芳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陈鑫、费培达</w:t>
            </w:r>
          </w:p>
        </w:tc>
        <w:tc>
          <w:tcPr>
            <w:tcW w:w="3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交通运输学院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2019年3月19日上午9：30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2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第六组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白菊玲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杨志农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韦玮、吴钊</w:t>
            </w:r>
          </w:p>
        </w:tc>
        <w:tc>
          <w:tcPr>
            <w:tcW w:w="3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思政部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2019年3月19日下午15：00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2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第七组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李博飞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  <w:t>、李全武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王宁宁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张鹏（学生处）、吴璇</w:t>
            </w:r>
          </w:p>
        </w:tc>
        <w:tc>
          <w:tcPr>
            <w:tcW w:w="3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经济管理学院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2019年3月19日下午15：00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12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第八组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张晋生  支希哲 李海峰 赵征 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张小菊 王静芳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张东、胡晓宁</w:t>
            </w:r>
          </w:p>
        </w:tc>
        <w:tc>
          <w:tcPr>
            <w:tcW w:w="3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电气工程学院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2019年3月19日下午15：00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" w:hRule="atLeast"/>
        </w:trPr>
        <w:tc>
          <w:tcPr>
            <w:tcW w:w="12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第九组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李海峰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乔忠武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闫蒙、杨浩成</w:t>
            </w:r>
          </w:p>
        </w:tc>
        <w:tc>
          <w:tcPr>
            <w:tcW w:w="3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教务处、学生处、招生办、图书馆、团委、创新创业教育中心、信息中心、科研处、就业指导中心</w:t>
            </w:r>
          </w:p>
        </w:tc>
        <w:tc>
          <w:tcPr>
            <w:tcW w:w="3000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2019年3月20日9：00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——2019年3月2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日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16:30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</w:trPr>
        <w:tc>
          <w:tcPr>
            <w:tcW w:w="12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第十组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王勇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李东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董帆、杨树鹏</w:t>
            </w:r>
          </w:p>
        </w:tc>
        <w:tc>
          <w:tcPr>
            <w:tcW w:w="3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党政办、人事处、教师发展中心、财务处、后勤产业处、质评处、实设处、组织部、国际合作与交流中心</w:t>
            </w:r>
          </w:p>
        </w:tc>
        <w:tc>
          <w:tcPr>
            <w:tcW w:w="300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EBE1924"/>
    <w:multiLevelType w:val="singleLevel"/>
    <w:tmpl w:val="DEBE1924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13F80547"/>
    <w:multiLevelType w:val="singleLevel"/>
    <w:tmpl w:val="13F80547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0E775B"/>
    <w:rsid w:val="0038514F"/>
    <w:rsid w:val="003E7CBE"/>
    <w:rsid w:val="006C030A"/>
    <w:rsid w:val="009D7CDB"/>
    <w:rsid w:val="00D976A1"/>
    <w:rsid w:val="036009F7"/>
    <w:rsid w:val="04D0434A"/>
    <w:rsid w:val="0597143A"/>
    <w:rsid w:val="05E43A66"/>
    <w:rsid w:val="0D430595"/>
    <w:rsid w:val="0E53794E"/>
    <w:rsid w:val="0E802DF7"/>
    <w:rsid w:val="0FBA0D01"/>
    <w:rsid w:val="13787016"/>
    <w:rsid w:val="143D3240"/>
    <w:rsid w:val="166E271A"/>
    <w:rsid w:val="1E1873DC"/>
    <w:rsid w:val="1E95161A"/>
    <w:rsid w:val="28730F8A"/>
    <w:rsid w:val="2C9A13D3"/>
    <w:rsid w:val="365E4E8F"/>
    <w:rsid w:val="37522409"/>
    <w:rsid w:val="37E717BF"/>
    <w:rsid w:val="38C85668"/>
    <w:rsid w:val="3FB731F7"/>
    <w:rsid w:val="43A575FA"/>
    <w:rsid w:val="44FE2DE8"/>
    <w:rsid w:val="4AF8633F"/>
    <w:rsid w:val="4BC017F0"/>
    <w:rsid w:val="4E867CF6"/>
    <w:rsid w:val="524A10E5"/>
    <w:rsid w:val="531E2703"/>
    <w:rsid w:val="53E649A3"/>
    <w:rsid w:val="5CE8661D"/>
    <w:rsid w:val="621E20E9"/>
    <w:rsid w:val="64C94122"/>
    <w:rsid w:val="65EA7E1F"/>
    <w:rsid w:val="67957614"/>
    <w:rsid w:val="71AB7422"/>
    <w:rsid w:val="74370404"/>
    <w:rsid w:val="770E775B"/>
    <w:rsid w:val="7B3D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262</Words>
  <Characters>1494</Characters>
  <Lines>12</Lines>
  <Paragraphs>3</Paragraphs>
  <TotalTime>13</TotalTime>
  <ScaleCrop>false</ScaleCrop>
  <LinksUpToDate>false</LinksUpToDate>
  <CharactersWithSpaces>1753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2019-02-28T01:02:00Z</dcterms:created>
  <dc:creator>Administrator</dc:creator>
  <cp:lastModifiedBy>Administrator</cp:lastModifiedBy>
  <cp:lastPrinted>2019-03-02T06:49:00Z</cp:lastPrinted>
  <dcterms:modified xsi:type="dcterms:W3CDTF">2019-03-04T07:44:07Z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